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705" w14:textId="77777777" w:rsidR="004B203B" w:rsidRPr="008535ED" w:rsidRDefault="004B203B" w:rsidP="004B203B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6 do </w:t>
      </w:r>
      <w:r>
        <w:rPr>
          <w:rFonts w:ascii="Arial" w:hAnsi="Arial" w:cs="Arial"/>
          <w:b/>
          <w:i/>
          <w:iCs/>
        </w:rPr>
        <w:t>SWZ</w:t>
      </w:r>
    </w:p>
    <w:p w14:paraId="26E350FC" w14:textId="77777777" w:rsidR="004B203B" w:rsidRPr="008535ED" w:rsidRDefault="004B203B" w:rsidP="004B203B">
      <w:pPr>
        <w:spacing w:after="120"/>
        <w:rPr>
          <w:rFonts w:ascii="Arial" w:hAnsi="Arial" w:cs="Arial"/>
          <w:b/>
          <w:bCs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10071"/>
      </w:tblGrid>
      <w:tr w:rsidR="004B203B" w:rsidRPr="00940081" w14:paraId="692D6C26" w14:textId="77777777" w:rsidTr="00776475">
        <w:trPr>
          <w:trHeight w:val="907"/>
        </w:trPr>
        <w:tc>
          <w:tcPr>
            <w:tcW w:w="9638" w:type="dxa"/>
          </w:tcPr>
          <w:p w14:paraId="79A6A909" w14:textId="77777777" w:rsidR="004B203B" w:rsidRDefault="004B203B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 przez Zamawiającego sprzętu Cisco”</w:t>
            </w:r>
            <w:r w:rsidRPr="00940081">
              <w:t xml:space="preserve"> </w:t>
            </w:r>
          </w:p>
          <w:p w14:paraId="09AFC824" w14:textId="77777777" w:rsidR="004B203B" w:rsidRPr="008535ED" w:rsidRDefault="004B203B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05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14:paraId="379DC8F2" w14:textId="77777777" w:rsidR="004B203B" w:rsidRDefault="004B203B" w:rsidP="00776475">
            <w:pPr>
              <w:pStyle w:val="Textbod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2CAC6" w14:textId="5CC50378" w:rsidR="004B203B" w:rsidRDefault="004B203B" w:rsidP="00776475">
            <w:pPr>
              <w:pStyle w:val="Textbody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51CEF">
              <w:rPr>
                <w:rFonts w:ascii="Arial" w:hAnsi="Arial" w:cs="Arial"/>
                <w:b/>
                <w:sz w:val="24"/>
                <w:szCs w:val="24"/>
              </w:rPr>
              <w:t>Wykonawca/podmiot udostępniający zasoby</w:t>
            </w:r>
            <w:r w:rsidRPr="00251CEF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251CE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D23023E" w14:textId="77777777" w:rsidR="004B203B" w:rsidRPr="00251CEF" w:rsidRDefault="004B203B" w:rsidP="00776475">
            <w:pPr>
              <w:pStyle w:val="Textbody"/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99E61F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Nazwa: …………………………………………….</w:t>
            </w:r>
          </w:p>
          <w:p w14:paraId="791E0515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Adres: ……………………………………………..</w:t>
            </w:r>
          </w:p>
          <w:p w14:paraId="0FB5DDF5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NIP: . ………………………………………………</w:t>
            </w:r>
          </w:p>
          <w:p w14:paraId="4F10C610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Tel./faks: …………………………………………..</w:t>
            </w:r>
          </w:p>
          <w:p w14:paraId="518B2748" w14:textId="77777777" w:rsidR="004B203B" w:rsidRPr="00251CEF" w:rsidRDefault="004B203B" w:rsidP="00776475">
            <w:pPr>
              <w:widowControl w:val="0"/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e-mail: ……………………………………………..</w:t>
            </w:r>
          </w:p>
          <w:p w14:paraId="626EDC55" w14:textId="77777777" w:rsidR="004B203B" w:rsidRPr="00251CEF" w:rsidRDefault="004B203B" w:rsidP="00776475">
            <w:pPr>
              <w:pStyle w:val="Textbody"/>
              <w:spacing w:line="276" w:lineRule="auto"/>
              <w:ind w:right="4819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07874A" w14:textId="77777777" w:rsidR="004B203B" w:rsidRPr="00251CEF" w:rsidRDefault="004B203B" w:rsidP="00776475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251CEF">
              <w:rPr>
                <w:rFonts w:ascii="Arial" w:hAnsi="Arial" w:cs="Arial"/>
                <w:b/>
                <w:u w:val="single"/>
              </w:rPr>
              <w:t>Oświadczenie Wykonawcy/podmiotu udostępniającego zasoby</w:t>
            </w:r>
            <w:r w:rsidRPr="00251CEF">
              <w:rPr>
                <w:rFonts w:ascii="Arial" w:hAnsi="Arial" w:cs="Arial"/>
                <w:b/>
                <w:u w:val="single"/>
                <w:vertAlign w:val="superscript"/>
              </w:rPr>
              <w:t>1</w:t>
            </w:r>
          </w:p>
          <w:p w14:paraId="05DDF6A1" w14:textId="77777777" w:rsidR="004B203B" w:rsidRPr="00251CEF" w:rsidRDefault="004B203B" w:rsidP="00776475">
            <w:pPr>
              <w:jc w:val="center"/>
              <w:rPr>
                <w:rStyle w:val="Domylnaczcionkaakapitu5"/>
                <w:rFonts w:ascii="Arial" w:hAnsi="Arial" w:cs="Arial"/>
              </w:rPr>
            </w:pPr>
            <w:r w:rsidRPr="00251CEF">
              <w:rPr>
                <w:rFonts w:ascii="Arial" w:hAnsi="Arial" w:cs="Arial"/>
                <w:b/>
              </w:rPr>
              <w:t xml:space="preserve">dotyczące </w:t>
            </w:r>
            <w:r w:rsidRPr="00251CEF">
              <w:rPr>
                <w:rStyle w:val="Domylnaczcionkaakapitu5"/>
                <w:rFonts w:ascii="Arial" w:hAnsi="Arial" w:cs="Arial"/>
                <w:b/>
              </w:rPr>
              <w:t>aktualności informacji zawartych w formularzu JEDZ</w:t>
            </w:r>
          </w:p>
          <w:p w14:paraId="2F4B42AD" w14:textId="77777777" w:rsidR="004B203B" w:rsidRPr="00251CEF" w:rsidRDefault="004B203B" w:rsidP="00776475">
            <w:pPr>
              <w:spacing w:before="120"/>
              <w:contextualSpacing/>
              <w:jc w:val="center"/>
              <w:rPr>
                <w:rStyle w:val="Domylnaczcionkaakapitu5"/>
                <w:rFonts w:ascii="Arial" w:hAnsi="Arial" w:cs="Arial"/>
                <w:b/>
              </w:rPr>
            </w:pPr>
          </w:p>
          <w:p w14:paraId="7549A58F" w14:textId="77777777" w:rsidR="004B203B" w:rsidRPr="00251CEF" w:rsidRDefault="004B203B" w:rsidP="00776475">
            <w:pPr>
              <w:pStyle w:val="Textbody"/>
              <w:spacing w:line="276" w:lineRule="auto"/>
              <w:rPr>
                <w:rFonts w:ascii="Arial" w:hAnsi="Arial" w:cs="Arial"/>
                <w:szCs w:val="24"/>
              </w:rPr>
            </w:pPr>
            <w:r w:rsidRPr="00251CEF">
              <w:rPr>
                <w:rStyle w:val="Domylnaczcionkaakapitu7"/>
                <w:rFonts w:ascii="Arial" w:hAnsi="Arial" w:cs="Arial"/>
                <w:sz w:val="24"/>
                <w:szCs w:val="24"/>
              </w:rPr>
              <w:t xml:space="preserve">Na potrzeby postępowania o udzielenie zamówienia publicznego na </w:t>
            </w:r>
            <w:r w:rsidRPr="00251CEF">
              <w:rPr>
                <w:rStyle w:val="Domylnaczcionkaakapitu7"/>
                <w:rFonts w:ascii="Arial" w:hAnsi="Arial" w:cs="Arial"/>
                <w:b/>
                <w:sz w:val="24"/>
                <w:szCs w:val="24"/>
              </w:rPr>
              <w:t>„</w:t>
            </w:r>
            <w:r w:rsidRPr="00C83472">
              <w:rPr>
                <w:rFonts w:ascii="Arial" w:eastAsia="Calibri" w:hAnsi="Arial" w:cs="Arial"/>
                <w:b/>
                <w:sz w:val="24"/>
                <w:u w:val="single"/>
              </w:rPr>
              <w:t>Zakup usług serwisowych dla posiadanego przez Zamawiającego sprzętu Cisco</w:t>
            </w:r>
            <w:r w:rsidRPr="00251CEF">
              <w:rPr>
                <w:rStyle w:val="Domylnaczcionkaakapitu7"/>
                <w:rFonts w:ascii="Arial" w:hAnsi="Arial" w:cs="Arial"/>
                <w:b/>
                <w:sz w:val="24"/>
                <w:szCs w:val="24"/>
              </w:rPr>
              <w:t>”</w:t>
            </w:r>
            <w:r w:rsidRPr="00251CEF">
              <w:rPr>
                <w:rStyle w:val="Domylnaczcionkaakapitu7"/>
                <w:rFonts w:ascii="Arial" w:hAnsi="Arial" w:cs="Arial"/>
                <w:sz w:val="24"/>
                <w:szCs w:val="24"/>
              </w:rPr>
              <w:t xml:space="preserve"> </w:t>
            </w:r>
            <w:r w:rsidRPr="00251CEF">
              <w:rPr>
                <w:rFonts w:ascii="Arial" w:hAnsi="Arial" w:cs="Arial"/>
                <w:sz w:val="24"/>
                <w:szCs w:val="24"/>
              </w:rPr>
              <w:t>(znak sprawy ARM/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251CEF">
              <w:rPr>
                <w:rFonts w:ascii="Arial" w:hAnsi="Arial" w:cs="Arial"/>
                <w:sz w:val="24"/>
                <w:szCs w:val="24"/>
              </w:rPr>
              <w:t>/2021)</w:t>
            </w:r>
            <w:r w:rsidRPr="00251CEF">
              <w:rPr>
                <w:rStyle w:val="Domylnaczcionkaakapitu7"/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251CEF">
              <w:rPr>
                <w:rStyle w:val="Domylnaczcionkaakapitu7"/>
                <w:rFonts w:ascii="Arial" w:hAnsi="Arial" w:cs="Arial"/>
                <w:sz w:val="24"/>
                <w:szCs w:val="24"/>
              </w:rPr>
              <w:t xml:space="preserve">oświadczam, że informacje zawarte w formularzu JEDZ </w:t>
            </w:r>
            <w:r w:rsidRPr="00251CEF">
              <w:rPr>
                <w:rFonts w:ascii="Arial" w:hAnsi="Arial" w:cs="Arial"/>
                <w:sz w:val="24"/>
                <w:szCs w:val="24"/>
              </w:rPr>
              <w:t>w zakresie podstaw wykluczenia z postępowania wskazanych przez Zamawiającego, o których mowa w:</w:t>
            </w:r>
          </w:p>
          <w:p w14:paraId="2561606D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1) art. 108 ust. 1 pkt 3 Ustawy Prawo zamówień publicznych (dalej: Ustawa),</w:t>
            </w:r>
          </w:p>
          <w:p w14:paraId="23BD0AA5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2) art. 108 ust. 1 pkt 4 Ustawy, dotyczących orzeczenia zakazu ubiegania się o zamówienie publiczne tytułem środka zapobiegawczego,</w:t>
            </w:r>
          </w:p>
          <w:p w14:paraId="264E15A3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2) art. 108 ust. 1 pkt 5 Ustawy, dotyczących zawarcia z innymi wykonawcami porozumienia mającego na celu zakłócenie konkurencji,</w:t>
            </w:r>
          </w:p>
          <w:p w14:paraId="1CA0E2D0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t>3) art. 108 ust. 1 pkt 6 Ustawy,</w:t>
            </w:r>
          </w:p>
          <w:p w14:paraId="6329FBCF" w14:textId="77777777" w:rsidR="004B203B" w:rsidRPr="00251CEF" w:rsidRDefault="004B203B" w:rsidP="00776475">
            <w:pPr>
              <w:rPr>
                <w:rFonts w:ascii="Arial" w:hAnsi="Arial" w:cs="Arial"/>
              </w:rPr>
            </w:pPr>
            <w:r w:rsidRPr="00251CEF">
              <w:rPr>
                <w:rFonts w:ascii="Arial" w:hAnsi="Arial" w:cs="Arial"/>
              </w:rPr>
              <w:lastRenderedPageBreak/>
              <w:t>4) art. 109 ust. 1 pkt 1 Ustawy, odnośnie do naruszenia obowiązków dotyczących płatności podatków i opłat lokalnych, o których mowa w ustawie z dnia 12 stycznia 1991 r. o podatkach i opłatach lokalnych (Dz.U. z 2019 r. poz. 1170),</w:t>
            </w:r>
          </w:p>
          <w:p w14:paraId="5CAE2185" w14:textId="77777777" w:rsidR="004B203B" w:rsidRDefault="004B203B" w:rsidP="00776475">
            <w:pPr>
              <w:rPr>
                <w:rFonts w:ascii="Arial" w:hAnsi="Arial" w:cs="Arial"/>
                <w:b/>
              </w:rPr>
            </w:pPr>
            <w:r w:rsidRPr="00251CEF">
              <w:rPr>
                <w:rFonts w:ascii="Arial" w:hAnsi="Arial" w:cs="Arial"/>
                <w:b/>
              </w:rPr>
              <w:t>- są aktualne</w:t>
            </w:r>
            <w:r>
              <w:rPr>
                <w:rFonts w:ascii="Arial" w:hAnsi="Arial" w:cs="Arial"/>
                <w:b/>
              </w:rPr>
              <w:t>.</w:t>
            </w:r>
          </w:p>
          <w:p w14:paraId="1F48C5AF" w14:textId="77777777" w:rsidR="004B203B" w:rsidRPr="00251CEF" w:rsidRDefault="004B203B" w:rsidP="00776475">
            <w:pPr>
              <w:rPr>
                <w:rFonts w:ascii="Arial" w:hAnsi="Arial" w:cs="Arial"/>
                <w:b/>
              </w:rPr>
            </w:pPr>
          </w:p>
          <w:tbl>
            <w:tblPr>
              <w:tblW w:w="9855" w:type="dxa"/>
              <w:tblCellMar>
                <w:left w:w="71" w:type="dxa"/>
                <w:right w:w="71" w:type="dxa"/>
              </w:tblCellMar>
              <w:tblLook w:val="00A0" w:firstRow="1" w:lastRow="0" w:firstColumn="1" w:lastColumn="0" w:noHBand="0" w:noVBand="0"/>
            </w:tblPr>
            <w:tblGrid>
              <w:gridCol w:w="4326"/>
              <w:gridCol w:w="1134"/>
              <w:gridCol w:w="4395"/>
            </w:tblGrid>
            <w:tr w:rsidR="004B203B" w:rsidRPr="00342747" w14:paraId="687FAF61" w14:textId="77777777" w:rsidTr="00776475">
              <w:tc>
                <w:tcPr>
                  <w:tcW w:w="432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45D4804C" w14:textId="77777777" w:rsidR="004B203B" w:rsidRPr="00251CEF" w:rsidRDefault="004B203B" w:rsidP="00776475">
                  <w:pPr>
                    <w:snapToGrid w:val="0"/>
                    <w:jc w:val="center"/>
                    <w:rPr>
                      <w:rFonts w:ascii="Arial" w:eastAsia="Calibri" w:hAnsi="Arial" w:cs="Arial"/>
                    </w:rPr>
                  </w:pPr>
                  <w:bookmarkStart w:id="0" w:name="_Hlk64896283"/>
                  <w:r w:rsidRPr="00251CEF">
                    <w:rPr>
                      <w:rFonts w:ascii="Arial" w:eastAsia="Calibri" w:hAnsi="Arial" w:cs="Arial"/>
                    </w:rPr>
                    <w:t>(miejsce, data)</w:t>
                  </w:r>
                </w:p>
              </w:tc>
              <w:tc>
                <w:tcPr>
                  <w:tcW w:w="1134" w:type="dxa"/>
                </w:tcPr>
                <w:p w14:paraId="044AC685" w14:textId="77777777" w:rsidR="004B203B" w:rsidRPr="00251CEF" w:rsidRDefault="004B203B" w:rsidP="00776475">
                  <w:pPr>
                    <w:snapToGrid w:val="0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3AE86CD" w14:textId="77777777" w:rsidR="004B203B" w:rsidRPr="00251CEF" w:rsidRDefault="004B203B" w:rsidP="00776475">
                  <w:pPr>
                    <w:snapToGrid w:val="0"/>
                    <w:jc w:val="center"/>
                    <w:rPr>
                      <w:rFonts w:ascii="Arial" w:eastAsia="Calibri" w:hAnsi="Arial" w:cs="Arial"/>
                    </w:rPr>
                  </w:pPr>
                  <w:r w:rsidRPr="00251CEF">
                    <w:rPr>
                      <w:rFonts w:ascii="Arial" w:eastAsia="Calibri" w:hAnsi="Arial" w:cs="Arial"/>
                    </w:rPr>
                    <w:t>(podpis osoby uprawnionej</w:t>
                  </w:r>
                </w:p>
                <w:p w14:paraId="19763FF1" w14:textId="77777777" w:rsidR="004B203B" w:rsidRPr="00251CEF" w:rsidRDefault="004B203B" w:rsidP="00776475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251CEF">
                    <w:rPr>
                      <w:rFonts w:ascii="Arial" w:eastAsia="Calibri" w:hAnsi="Arial" w:cs="Arial"/>
                    </w:rPr>
                    <w:t>do reprezentowania Wykonawcy/podmiotu udostępniającego zasoby</w:t>
                  </w:r>
                </w:p>
              </w:tc>
            </w:tr>
            <w:bookmarkEnd w:id="0"/>
          </w:tbl>
          <w:p w14:paraId="05780A3D" w14:textId="77777777" w:rsidR="004B203B" w:rsidRPr="008535ED" w:rsidRDefault="004B203B" w:rsidP="00776475">
            <w:pPr>
              <w:ind w:right="5652"/>
              <w:rPr>
                <w:rFonts w:ascii="Arial" w:hAnsi="Arial" w:cs="Arial"/>
              </w:rPr>
            </w:pPr>
          </w:p>
        </w:tc>
      </w:tr>
    </w:tbl>
    <w:p w14:paraId="0E9ACB2B" w14:textId="77777777" w:rsidR="004B203B" w:rsidRPr="008535ED" w:rsidRDefault="004B203B" w:rsidP="004B203B">
      <w:pPr>
        <w:tabs>
          <w:tab w:val="left" w:pos="4032"/>
        </w:tabs>
        <w:rPr>
          <w:rFonts w:ascii="Arial" w:hAnsi="Arial" w:cs="Arial"/>
          <w:b/>
          <w:bCs/>
        </w:rPr>
      </w:pPr>
      <w:bookmarkStart w:id="1" w:name="_Toc529481899"/>
      <w:bookmarkStart w:id="2" w:name="_Toc529562585"/>
    </w:p>
    <w:bookmarkEnd w:id="1"/>
    <w:bookmarkEnd w:id="2"/>
    <w:p w14:paraId="6370F088" w14:textId="77777777" w:rsidR="004B203B" w:rsidRPr="008535ED" w:rsidRDefault="004B203B" w:rsidP="004B203B">
      <w:pPr>
        <w:adjustRightInd w:val="0"/>
        <w:rPr>
          <w:rFonts w:ascii="Arial" w:hAnsi="Arial" w:cs="Arial"/>
          <w:sz w:val="20"/>
        </w:rPr>
      </w:pPr>
    </w:p>
    <w:p w14:paraId="7EC88F48" w14:textId="77777777" w:rsidR="004B203B" w:rsidRDefault="004B203B" w:rsidP="004B203B">
      <w:pPr>
        <w:jc w:val="right"/>
        <w:rPr>
          <w:rFonts w:ascii="Arial" w:hAnsi="Arial" w:cs="Arial"/>
          <w:b/>
          <w:i/>
          <w:iCs/>
        </w:rPr>
      </w:pPr>
    </w:p>
    <w:p w14:paraId="42DE0BBA" w14:textId="77777777" w:rsidR="00B31C31" w:rsidRDefault="00B31C31" w:rsidP="004B203B">
      <w:pPr>
        <w:rPr>
          <w:rFonts w:ascii="Arial" w:hAnsi="Arial" w:cs="Arial"/>
          <w:b/>
          <w:i/>
          <w:iCs/>
        </w:rPr>
      </w:pPr>
    </w:p>
    <w:sectPr w:rsidR="00B31C31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857F" w14:textId="77777777" w:rsidR="00970615" w:rsidRDefault="00970615" w:rsidP="00CC7B70">
      <w:pPr>
        <w:spacing w:after="0" w:line="240" w:lineRule="auto"/>
      </w:pPr>
      <w:r>
        <w:separator/>
      </w:r>
    </w:p>
  </w:endnote>
  <w:endnote w:type="continuationSeparator" w:id="0">
    <w:p w14:paraId="7E85C99F" w14:textId="77777777" w:rsidR="00970615" w:rsidRDefault="00970615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5566" w14:textId="77777777" w:rsidR="00970615" w:rsidRDefault="00970615" w:rsidP="00CC7B70">
      <w:pPr>
        <w:spacing w:after="0" w:line="240" w:lineRule="auto"/>
      </w:pPr>
      <w:r>
        <w:separator/>
      </w:r>
    </w:p>
  </w:footnote>
  <w:footnote w:type="continuationSeparator" w:id="0">
    <w:p w14:paraId="30A9CE3A" w14:textId="77777777" w:rsidR="00970615" w:rsidRDefault="00970615" w:rsidP="00CC7B70">
      <w:pPr>
        <w:spacing w:after="0" w:line="240" w:lineRule="auto"/>
      </w:pPr>
      <w:r>
        <w:continuationSeparator/>
      </w:r>
    </w:p>
  </w:footnote>
  <w:footnote w:id="1">
    <w:p w14:paraId="6F2DC35A" w14:textId="77777777" w:rsidR="004B203B" w:rsidRDefault="004B203B" w:rsidP="004B203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24"/>
  </w:num>
  <w:num w:numId="6">
    <w:abstractNumId w:val="28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17"/>
  </w:num>
  <w:num w:numId="12">
    <w:abstractNumId w:val="5"/>
  </w:num>
  <w:num w:numId="13">
    <w:abstractNumId w:val="18"/>
  </w:num>
  <w:num w:numId="14">
    <w:abstractNumId w:val="23"/>
  </w:num>
  <w:num w:numId="15">
    <w:abstractNumId w:val="25"/>
  </w:num>
  <w:num w:numId="16">
    <w:abstractNumId w:val="30"/>
  </w:num>
  <w:num w:numId="17">
    <w:abstractNumId w:val="29"/>
  </w:num>
  <w:num w:numId="18">
    <w:abstractNumId w:val="7"/>
  </w:num>
  <w:num w:numId="19">
    <w:abstractNumId w:val="8"/>
  </w:num>
  <w:num w:numId="20">
    <w:abstractNumId w:val="6"/>
  </w:num>
  <w:num w:numId="21">
    <w:abstractNumId w:val="19"/>
  </w:num>
  <w:num w:numId="22">
    <w:abstractNumId w:val="22"/>
  </w:num>
  <w:num w:numId="23">
    <w:abstractNumId w:val="19"/>
  </w:num>
  <w:num w:numId="24">
    <w:abstractNumId w:val="11"/>
  </w:num>
  <w:num w:numId="25">
    <w:abstractNumId w:val="9"/>
  </w:num>
  <w:num w:numId="26">
    <w:abstractNumId w:val="19"/>
  </w:num>
  <w:num w:numId="27">
    <w:abstractNumId w:val="14"/>
  </w:num>
  <w:num w:numId="28">
    <w:abstractNumId w:val="16"/>
  </w:num>
  <w:num w:numId="29">
    <w:abstractNumId w:val="3"/>
  </w:num>
  <w:num w:numId="30">
    <w:abstractNumId w:val="26"/>
  </w:num>
  <w:num w:numId="31">
    <w:abstractNumId w:val="10"/>
  </w:num>
  <w:num w:numId="32">
    <w:abstractNumId w:val="13"/>
  </w:num>
  <w:num w:numId="3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A56CC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03B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0615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C31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Textbody">
    <w:name w:val="Text body"/>
    <w:basedOn w:val="Normalny"/>
    <w:rsid w:val="004B203B"/>
    <w:pPr>
      <w:spacing w:after="0" w:line="240" w:lineRule="auto"/>
      <w:jc w:val="both"/>
    </w:pPr>
    <w:rPr>
      <w:rFonts w:ascii="Times New Roman" w:hAnsi="Times New Roman" w:cs="Times New Roman"/>
      <w:szCs w:val="20"/>
      <w:lang w:eastAsia="zh-CN"/>
    </w:rPr>
  </w:style>
  <w:style w:type="character" w:customStyle="1" w:styleId="Domylnaczcionkaakapitu5">
    <w:name w:val="Domyślna czcionka akapitu5"/>
    <w:rsid w:val="004B203B"/>
  </w:style>
  <w:style w:type="character" w:customStyle="1" w:styleId="Domylnaczcionkaakapitu7">
    <w:name w:val="Domyślna czcionka akapitu7"/>
    <w:rsid w:val="004B2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1505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2021-06-09T08:44:00Z</dcterms:created>
  <dcterms:modified xsi:type="dcterms:W3CDTF">2021-06-09T08:44:00Z</dcterms:modified>
</cp:coreProperties>
</file>