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E50A" w14:textId="607B7685" w:rsidR="009B66F5" w:rsidRPr="00D075A0" w:rsidRDefault="009B66F5" w:rsidP="009B66F5">
      <w:pPr>
        <w:pStyle w:val="Standard"/>
        <w:spacing w:after="0" w:line="240" w:lineRule="auto"/>
        <w:jc w:val="center"/>
        <w:rPr>
          <w:rFonts w:ascii="Times New Roman" w:hAnsi="Times New Roman" w:cs="Times New Roman"/>
          <w:b/>
        </w:rPr>
      </w:pPr>
      <w:r w:rsidRPr="009B66F5">
        <w:rPr>
          <w:rFonts w:ascii="Times New Roman" w:hAnsi="Times New Roman" w:cs="Times New Roman"/>
          <w:b/>
          <w:sz w:val="24"/>
          <w:szCs w:val="24"/>
        </w:rPr>
        <w:t xml:space="preserve"> </w:t>
      </w:r>
      <w:r w:rsidRPr="00D075A0">
        <w:rPr>
          <w:rFonts w:ascii="Times New Roman" w:hAnsi="Times New Roman" w:cs="Times New Roman"/>
          <w:b/>
        </w:rPr>
        <w:t>Umowa</w:t>
      </w:r>
    </w:p>
    <w:p w14:paraId="607B8154" w14:textId="77777777" w:rsidR="009B66F5" w:rsidRPr="00060752" w:rsidRDefault="009B66F5" w:rsidP="009B66F5">
      <w:pPr>
        <w:pStyle w:val="Standard"/>
        <w:spacing w:after="0" w:line="240" w:lineRule="auto"/>
        <w:jc w:val="center"/>
        <w:rPr>
          <w:rFonts w:ascii="Times New Roman" w:hAnsi="Times New Roman" w:cs="Times New Roman"/>
        </w:rPr>
      </w:pPr>
    </w:p>
    <w:p w14:paraId="7D1D6567" w14:textId="2B7B91AE" w:rsidR="009B66F5" w:rsidRPr="00060752" w:rsidRDefault="009B66F5" w:rsidP="009B66F5">
      <w:pPr>
        <w:pStyle w:val="Standard"/>
        <w:spacing w:after="0" w:line="240" w:lineRule="auto"/>
        <w:ind w:left="357"/>
        <w:rPr>
          <w:rFonts w:ascii="Times New Roman" w:hAnsi="Times New Roman" w:cs="Times New Roman"/>
        </w:rPr>
      </w:pPr>
      <w:r w:rsidRPr="00060752">
        <w:rPr>
          <w:rFonts w:ascii="Times New Roman" w:hAnsi="Times New Roman" w:cs="Times New Roman"/>
        </w:rPr>
        <w:t>zawartej w dniu</w:t>
      </w:r>
      <w:r w:rsidR="00104C39" w:rsidRPr="00060752">
        <w:rPr>
          <w:rFonts w:ascii="Times New Roman" w:hAnsi="Times New Roman" w:cs="Times New Roman"/>
        </w:rPr>
        <w:t>.............................................</w:t>
      </w:r>
      <w:r w:rsidRPr="00060752">
        <w:rPr>
          <w:rFonts w:ascii="Times New Roman" w:hAnsi="Times New Roman" w:cs="Times New Roman"/>
        </w:rPr>
        <w:t>……. 202</w:t>
      </w:r>
      <w:r w:rsidR="00F441AE" w:rsidRPr="00060752">
        <w:rPr>
          <w:rFonts w:ascii="Times New Roman" w:hAnsi="Times New Roman" w:cs="Times New Roman"/>
        </w:rPr>
        <w:t>1</w:t>
      </w:r>
      <w:r w:rsidRPr="00060752">
        <w:rPr>
          <w:rFonts w:ascii="Times New Roman" w:hAnsi="Times New Roman" w:cs="Times New Roman"/>
        </w:rPr>
        <w:t xml:space="preserve"> r. w Warszawie pomiędzy:</w:t>
      </w:r>
    </w:p>
    <w:p w14:paraId="6BC82437" w14:textId="77777777" w:rsidR="009B66F5" w:rsidRPr="00060752" w:rsidRDefault="009B66F5" w:rsidP="009B66F5">
      <w:pPr>
        <w:spacing w:after="0" w:line="240" w:lineRule="auto"/>
        <w:ind w:left="357" w:right="51"/>
        <w:jc w:val="both"/>
        <w:rPr>
          <w:rFonts w:ascii="Times New Roman" w:hAnsi="Times New Roman" w:cs="Times New Roman"/>
          <w:b/>
        </w:rPr>
      </w:pPr>
    </w:p>
    <w:p w14:paraId="78223F4C" w14:textId="77777777" w:rsidR="009B66F5" w:rsidRPr="00060752" w:rsidRDefault="009B66F5" w:rsidP="009B66F5">
      <w:pPr>
        <w:spacing w:after="0" w:line="240" w:lineRule="auto"/>
        <w:ind w:left="357" w:right="51"/>
        <w:jc w:val="both"/>
        <w:rPr>
          <w:rFonts w:ascii="Times New Roman" w:hAnsi="Times New Roman" w:cs="Times New Roman"/>
          <w:color w:val="FF0000"/>
          <w:kern w:val="16"/>
        </w:rPr>
      </w:pPr>
      <w:r w:rsidRPr="00060752">
        <w:rPr>
          <w:rFonts w:ascii="Times New Roman" w:hAnsi="Times New Roman" w:cs="Times New Roman"/>
          <w:b/>
        </w:rPr>
        <w:t>Agencją Rozwoju Mazowsza S.A.</w:t>
      </w:r>
      <w:r w:rsidRPr="00060752">
        <w:rPr>
          <w:rFonts w:ascii="Times New Roman" w:hAnsi="Times New Roman" w:cs="Times New Roman"/>
        </w:rPr>
        <w:t xml:space="preserve"> z siedzibą w Warszawie przy ul. ul. Świętojerska 9, </w:t>
      </w:r>
      <w:r w:rsidRPr="00060752">
        <w:rPr>
          <w:rFonts w:ascii="Times New Roman" w:hAnsi="Times New Roman" w:cs="Times New Roman"/>
        </w:rPr>
        <w:br/>
        <w:t>00 – 236 Warszawa wpisaną do Rejestru</w:t>
      </w:r>
      <w:r w:rsidRPr="00060752">
        <w:rPr>
          <w:rFonts w:ascii="Times New Roman" w:hAnsi="Times New Roman" w:cs="Times New Roman"/>
          <w:color w:val="FFFFFF"/>
        </w:rPr>
        <w:t xml:space="preserve"> </w:t>
      </w:r>
      <w:r w:rsidRPr="00060752">
        <w:rPr>
          <w:rFonts w:ascii="Times New Roman" w:hAnsi="Times New Roman" w:cs="Times New Roman"/>
        </w:rPr>
        <w:t xml:space="preserve">Przedsiębiorców Krajowego Rejestru Sądowego pod numerem KRS: 0000249823, prowadzonego przez Sąd Rejonowy dla m.st. Warszawy w Warszawie, XII Wydział Gospodarczy Krajowego Rejestru Sądowego, NIP 521-337-46-90, </w:t>
      </w:r>
    </w:p>
    <w:p w14:paraId="54E34769" w14:textId="7193F197" w:rsidR="009B66F5" w:rsidRPr="00060752" w:rsidRDefault="009B66F5" w:rsidP="009B66F5">
      <w:pPr>
        <w:shd w:val="clear" w:color="auto" w:fill="FFFFFF"/>
        <w:spacing w:after="0" w:line="240" w:lineRule="auto"/>
        <w:ind w:left="357"/>
        <w:jc w:val="both"/>
        <w:rPr>
          <w:rFonts w:ascii="Times New Roman" w:hAnsi="Times New Roman" w:cs="Times New Roman"/>
          <w:b/>
          <w:kern w:val="16"/>
        </w:rPr>
      </w:pPr>
      <w:r w:rsidRPr="00060752">
        <w:rPr>
          <w:rFonts w:ascii="Times New Roman" w:hAnsi="Times New Roman" w:cs="Times New Roman"/>
          <w:kern w:val="16"/>
        </w:rPr>
        <w:t xml:space="preserve">zwaną w dalszej części umowy </w:t>
      </w:r>
      <w:r w:rsidRPr="00060752">
        <w:rPr>
          <w:rFonts w:ascii="Times New Roman" w:hAnsi="Times New Roman" w:cs="Times New Roman"/>
          <w:b/>
          <w:kern w:val="16"/>
        </w:rPr>
        <w:t>Zamawiającym</w:t>
      </w:r>
    </w:p>
    <w:p w14:paraId="435F1426" w14:textId="4B656885" w:rsidR="002D51AF" w:rsidRPr="00BB4F9D" w:rsidRDefault="002D51AF" w:rsidP="002D51AF">
      <w:pPr>
        <w:shd w:val="clear" w:color="auto" w:fill="FFFFFF"/>
        <w:spacing w:after="0" w:line="240" w:lineRule="auto"/>
        <w:ind w:left="357"/>
        <w:jc w:val="both"/>
        <w:rPr>
          <w:rFonts w:ascii="Times New Roman" w:hAnsi="Times New Roman" w:cs="Times New Roman"/>
          <w:bCs/>
          <w:sz w:val="20"/>
          <w:szCs w:val="20"/>
        </w:rPr>
      </w:pPr>
      <w:r w:rsidRPr="00BB4F9D">
        <w:rPr>
          <w:rFonts w:ascii="Times New Roman" w:hAnsi="Times New Roman" w:cs="Times New Roman"/>
          <w:bCs/>
          <w:sz w:val="20"/>
          <w:szCs w:val="20"/>
        </w:rPr>
        <w:t>reprezentowaną przez:</w:t>
      </w:r>
    </w:p>
    <w:p w14:paraId="2E376A47" w14:textId="77777777" w:rsidR="009B66F5" w:rsidRPr="00BB4F9D" w:rsidRDefault="009B66F5" w:rsidP="002D51AF">
      <w:pPr>
        <w:spacing w:after="0" w:line="240" w:lineRule="auto"/>
        <w:jc w:val="both"/>
        <w:rPr>
          <w:rFonts w:ascii="Times New Roman" w:hAnsi="Times New Roman" w:cs="Times New Roman"/>
        </w:rPr>
      </w:pPr>
    </w:p>
    <w:p w14:paraId="1EF4E52F" w14:textId="77777777" w:rsidR="009B66F5" w:rsidRPr="00BB4F9D" w:rsidRDefault="009B66F5" w:rsidP="009B66F5">
      <w:pPr>
        <w:spacing w:after="0" w:line="240" w:lineRule="auto"/>
        <w:ind w:left="357"/>
        <w:jc w:val="both"/>
        <w:rPr>
          <w:rFonts w:ascii="Times New Roman" w:hAnsi="Times New Roman" w:cs="Times New Roman"/>
          <w:sz w:val="20"/>
          <w:szCs w:val="20"/>
        </w:rPr>
      </w:pPr>
      <w:r w:rsidRPr="00BB4F9D">
        <w:rPr>
          <w:rFonts w:ascii="Times New Roman" w:hAnsi="Times New Roman" w:cs="Times New Roman"/>
          <w:sz w:val="20"/>
          <w:szCs w:val="20"/>
        </w:rPr>
        <w:t xml:space="preserve">a </w:t>
      </w:r>
    </w:p>
    <w:p w14:paraId="3409092D" w14:textId="620C830F" w:rsidR="009B66F5" w:rsidRPr="00BB4F9D" w:rsidRDefault="009B66F5" w:rsidP="00A15CBD">
      <w:pPr>
        <w:pStyle w:val="Standard"/>
        <w:spacing w:after="0" w:line="240" w:lineRule="auto"/>
        <w:ind w:left="357"/>
        <w:jc w:val="both"/>
        <w:rPr>
          <w:rFonts w:ascii="Times New Roman" w:hAnsi="Times New Roman" w:cs="Times New Roman"/>
        </w:rPr>
      </w:pPr>
      <w:r w:rsidRPr="00BB4F9D">
        <w:rPr>
          <w:rFonts w:ascii="Times New Roman" w:hAnsi="Times New Roman" w:cs="Times New Roman"/>
        </w:rPr>
        <w:t>zwan</w:t>
      </w:r>
      <w:r w:rsidR="00F441AE" w:rsidRPr="00BB4F9D">
        <w:rPr>
          <w:rFonts w:ascii="Times New Roman" w:hAnsi="Times New Roman" w:cs="Times New Roman"/>
        </w:rPr>
        <w:t>ym</w:t>
      </w:r>
      <w:r w:rsidRPr="00BB4F9D">
        <w:rPr>
          <w:rFonts w:ascii="Times New Roman" w:hAnsi="Times New Roman" w:cs="Times New Roman"/>
        </w:rPr>
        <w:t xml:space="preserve"> w </w:t>
      </w:r>
      <w:r w:rsidRPr="00BB4F9D">
        <w:rPr>
          <w:rFonts w:ascii="Times New Roman" w:hAnsi="Times New Roman" w:cs="Times New Roman"/>
          <w:kern w:val="16"/>
        </w:rPr>
        <w:t xml:space="preserve">dalszej części </w:t>
      </w:r>
      <w:r w:rsidRPr="00BB4F9D">
        <w:rPr>
          <w:rFonts w:ascii="Times New Roman" w:hAnsi="Times New Roman" w:cs="Times New Roman"/>
        </w:rPr>
        <w:t xml:space="preserve">umowy </w:t>
      </w:r>
      <w:r w:rsidRPr="00BB4F9D">
        <w:rPr>
          <w:rFonts w:ascii="Times New Roman" w:hAnsi="Times New Roman" w:cs="Times New Roman"/>
          <w:b/>
        </w:rPr>
        <w:t>Wykonawcą</w:t>
      </w:r>
      <w:r w:rsidRPr="00BB4F9D">
        <w:rPr>
          <w:rFonts w:ascii="Times New Roman" w:hAnsi="Times New Roman" w:cs="Times New Roman"/>
        </w:rPr>
        <w:t xml:space="preserve">. </w:t>
      </w:r>
    </w:p>
    <w:p w14:paraId="16F83231" w14:textId="77777777" w:rsidR="009B66F5" w:rsidRPr="00BB4F9D" w:rsidRDefault="009B66F5" w:rsidP="00A15CBD">
      <w:pPr>
        <w:spacing w:after="0" w:line="240" w:lineRule="auto"/>
        <w:jc w:val="both"/>
        <w:rPr>
          <w:rFonts w:ascii="Times New Roman" w:hAnsi="Times New Roman" w:cs="Times New Roman"/>
        </w:rPr>
      </w:pPr>
    </w:p>
    <w:p w14:paraId="4AAA36B3" w14:textId="77777777" w:rsidR="009B66F5" w:rsidRPr="00BB4F9D" w:rsidRDefault="009B66F5" w:rsidP="009B66F5">
      <w:pPr>
        <w:pStyle w:val="Standard"/>
        <w:spacing w:after="0" w:line="240" w:lineRule="auto"/>
        <w:ind w:left="360"/>
        <w:jc w:val="center"/>
        <w:rPr>
          <w:rFonts w:ascii="Times New Roman" w:hAnsi="Times New Roman" w:cs="Times New Roman"/>
        </w:rPr>
      </w:pPr>
      <w:r w:rsidRPr="00BB4F9D">
        <w:rPr>
          <w:rFonts w:ascii="Times New Roman" w:hAnsi="Times New Roman" w:cs="Times New Roman"/>
          <w:b/>
        </w:rPr>
        <w:t>§ 1.</w:t>
      </w:r>
    </w:p>
    <w:p w14:paraId="7F015401" w14:textId="77777777" w:rsidR="009B66F5" w:rsidRPr="00BB4F9D" w:rsidRDefault="009B66F5" w:rsidP="009B66F5">
      <w:pPr>
        <w:spacing w:after="0" w:line="240" w:lineRule="auto"/>
        <w:ind w:left="360"/>
        <w:jc w:val="both"/>
        <w:rPr>
          <w:rFonts w:ascii="Times New Roman" w:hAnsi="Times New Roman" w:cs="Times New Roman"/>
        </w:rPr>
      </w:pPr>
    </w:p>
    <w:p w14:paraId="7100A88A" w14:textId="7213AA52" w:rsidR="009B66F5" w:rsidRPr="00BB4F9D" w:rsidRDefault="009B66F5" w:rsidP="009B66F5">
      <w:pPr>
        <w:spacing w:after="0" w:line="240" w:lineRule="auto"/>
        <w:ind w:left="360"/>
        <w:jc w:val="both"/>
        <w:rPr>
          <w:rFonts w:ascii="Times New Roman" w:hAnsi="Times New Roman" w:cs="Times New Roman"/>
        </w:rPr>
      </w:pPr>
      <w:r w:rsidRPr="00BB4F9D">
        <w:rPr>
          <w:rFonts w:ascii="Times New Roman" w:hAnsi="Times New Roman" w:cs="Times New Roman"/>
        </w:rPr>
        <w:t xml:space="preserve">Przedmiotem umowy jest </w:t>
      </w:r>
      <w:r w:rsidR="00F441AE" w:rsidRPr="00BB4F9D">
        <w:rPr>
          <w:rFonts w:ascii="Times New Roman" w:hAnsi="Times New Roman" w:cs="Times New Roman"/>
        </w:rPr>
        <w:t xml:space="preserve">Wykonanie za pomocą </w:t>
      </w:r>
      <w:proofErr w:type="spellStart"/>
      <w:r w:rsidR="00F441AE" w:rsidRPr="00BB4F9D">
        <w:rPr>
          <w:rFonts w:ascii="Times New Roman" w:hAnsi="Times New Roman" w:cs="Times New Roman"/>
        </w:rPr>
        <w:t>drona</w:t>
      </w:r>
      <w:proofErr w:type="spellEnd"/>
      <w:r w:rsidR="00F441AE" w:rsidRPr="00BB4F9D">
        <w:rPr>
          <w:rFonts w:ascii="Times New Roman" w:hAnsi="Times New Roman" w:cs="Times New Roman"/>
        </w:rPr>
        <w:t xml:space="preserve"> zdjęć terenów inwestycyjnych w 71 wybranych lokalizacjach na terenie województwa mazowieckiego, z możliwością zrezygnowania przez Zamawiającego </w:t>
      </w:r>
      <w:r w:rsidR="00B32ED7">
        <w:rPr>
          <w:rFonts w:ascii="Times New Roman" w:hAnsi="Times New Roman" w:cs="Times New Roman"/>
        </w:rPr>
        <w:t>z</w:t>
      </w:r>
      <w:r w:rsidR="009145D3" w:rsidRPr="00BB4F9D">
        <w:rPr>
          <w:rFonts w:ascii="Times New Roman" w:hAnsi="Times New Roman" w:cs="Times New Roman"/>
        </w:rPr>
        <w:t xml:space="preserve"> </w:t>
      </w:r>
      <w:r w:rsidR="00F441AE" w:rsidRPr="00BB4F9D">
        <w:rPr>
          <w:rFonts w:ascii="Times New Roman" w:hAnsi="Times New Roman" w:cs="Times New Roman"/>
        </w:rPr>
        <w:t xml:space="preserve">3 (trzech) lokalizacji. </w:t>
      </w:r>
      <w:r w:rsidRPr="00BB4F9D">
        <w:rPr>
          <w:rFonts w:ascii="Times New Roman" w:hAnsi="Times New Roman" w:cs="Times New Roman"/>
        </w:rPr>
        <w:t xml:space="preserve">Opis przedmiotu </w:t>
      </w:r>
      <w:r w:rsidR="00F441AE" w:rsidRPr="00BB4F9D">
        <w:rPr>
          <w:rFonts w:ascii="Times New Roman" w:hAnsi="Times New Roman" w:cs="Times New Roman"/>
        </w:rPr>
        <w:t>usługi</w:t>
      </w:r>
      <w:r w:rsidRPr="00BB4F9D">
        <w:rPr>
          <w:rFonts w:ascii="Times New Roman" w:hAnsi="Times New Roman" w:cs="Times New Roman"/>
        </w:rPr>
        <w:t xml:space="preserve">  zawiera załącznik nr 1 do niniejszej umowy (zapytanie ofertowe), które stanowi jej integralną część.</w:t>
      </w:r>
    </w:p>
    <w:p w14:paraId="414EB1D7" w14:textId="77777777" w:rsidR="009B66F5" w:rsidRPr="00BB4F9D" w:rsidRDefault="009B66F5" w:rsidP="009B66F5">
      <w:pPr>
        <w:pStyle w:val="Standard"/>
        <w:spacing w:after="0" w:line="240" w:lineRule="auto"/>
        <w:ind w:left="360"/>
        <w:jc w:val="center"/>
        <w:rPr>
          <w:rFonts w:ascii="Times New Roman" w:hAnsi="Times New Roman" w:cs="Times New Roman"/>
          <w:b/>
        </w:rPr>
      </w:pPr>
    </w:p>
    <w:p w14:paraId="03095AC1" w14:textId="77777777" w:rsidR="009B66F5" w:rsidRPr="00BB4F9D" w:rsidRDefault="009B66F5" w:rsidP="009B66F5">
      <w:pPr>
        <w:pStyle w:val="Standard"/>
        <w:spacing w:after="0" w:line="240" w:lineRule="auto"/>
        <w:ind w:left="360"/>
        <w:jc w:val="center"/>
        <w:rPr>
          <w:rFonts w:ascii="Times New Roman" w:hAnsi="Times New Roman" w:cs="Times New Roman"/>
        </w:rPr>
      </w:pPr>
      <w:r w:rsidRPr="00BB4F9D">
        <w:rPr>
          <w:rFonts w:ascii="Times New Roman" w:hAnsi="Times New Roman" w:cs="Times New Roman"/>
          <w:b/>
        </w:rPr>
        <w:t>§ 2.</w:t>
      </w:r>
    </w:p>
    <w:p w14:paraId="18EB42D5" w14:textId="77777777" w:rsidR="009B66F5" w:rsidRPr="00BB4F9D" w:rsidRDefault="009B66F5" w:rsidP="009B66F5">
      <w:pPr>
        <w:pStyle w:val="Standard"/>
        <w:spacing w:after="0" w:line="240" w:lineRule="auto"/>
        <w:ind w:left="360"/>
        <w:jc w:val="both"/>
        <w:rPr>
          <w:rFonts w:ascii="Times New Roman" w:hAnsi="Times New Roman" w:cs="Times New Roman"/>
        </w:rPr>
      </w:pPr>
    </w:p>
    <w:p w14:paraId="146F9903" w14:textId="3F451EDF" w:rsidR="009B66F5" w:rsidRPr="00BB4F9D" w:rsidRDefault="009B66F5" w:rsidP="009B66F5">
      <w:pPr>
        <w:pStyle w:val="Standard"/>
        <w:spacing w:after="0" w:line="240" w:lineRule="auto"/>
        <w:ind w:left="360"/>
        <w:jc w:val="both"/>
        <w:rPr>
          <w:rFonts w:ascii="Times New Roman" w:hAnsi="Times New Roman" w:cs="Times New Roman"/>
        </w:rPr>
      </w:pPr>
      <w:r w:rsidRPr="00BB4F9D">
        <w:rPr>
          <w:rFonts w:ascii="Times New Roman" w:hAnsi="Times New Roman" w:cs="Times New Roman"/>
        </w:rPr>
        <w:t xml:space="preserve">Wykonawca zobowiązuje się wykonać przedmiot umowy, tj. dostarczyć go w miejsce wskazane przez Zamawiającego w terminie do </w:t>
      </w:r>
      <w:r w:rsidR="00F441AE" w:rsidRPr="00805427">
        <w:rPr>
          <w:rFonts w:ascii="Times New Roman" w:hAnsi="Times New Roman" w:cs="Times New Roman"/>
          <w:b/>
          <w:bCs/>
        </w:rPr>
        <w:t>30</w:t>
      </w:r>
      <w:r w:rsidRPr="00805427">
        <w:rPr>
          <w:rFonts w:ascii="Times New Roman" w:hAnsi="Times New Roman" w:cs="Times New Roman"/>
          <w:b/>
          <w:bCs/>
        </w:rPr>
        <w:t xml:space="preserve"> </w:t>
      </w:r>
      <w:r w:rsidR="004919CB" w:rsidRPr="00805427">
        <w:rPr>
          <w:rFonts w:ascii="Times New Roman" w:hAnsi="Times New Roman" w:cs="Times New Roman"/>
          <w:b/>
          <w:bCs/>
        </w:rPr>
        <w:t xml:space="preserve">października </w:t>
      </w:r>
      <w:r w:rsidRPr="00805427">
        <w:rPr>
          <w:rFonts w:ascii="Times New Roman" w:hAnsi="Times New Roman" w:cs="Times New Roman"/>
          <w:b/>
          <w:bCs/>
        </w:rPr>
        <w:t>202</w:t>
      </w:r>
      <w:r w:rsidR="00F441AE" w:rsidRPr="00805427">
        <w:rPr>
          <w:rFonts w:ascii="Times New Roman" w:hAnsi="Times New Roman" w:cs="Times New Roman"/>
          <w:b/>
          <w:bCs/>
        </w:rPr>
        <w:t>1</w:t>
      </w:r>
      <w:r w:rsidRPr="00805427">
        <w:rPr>
          <w:rFonts w:ascii="Times New Roman" w:hAnsi="Times New Roman" w:cs="Times New Roman"/>
          <w:b/>
          <w:bCs/>
        </w:rPr>
        <w:t>r.</w:t>
      </w:r>
      <w:r w:rsidRPr="00BB4F9D">
        <w:rPr>
          <w:rFonts w:ascii="Times New Roman" w:hAnsi="Times New Roman" w:cs="Times New Roman"/>
        </w:rPr>
        <w:t xml:space="preserve"> </w:t>
      </w:r>
    </w:p>
    <w:p w14:paraId="184DB1FA" w14:textId="77777777" w:rsidR="009B66F5" w:rsidRPr="00BB4F9D" w:rsidRDefault="009B66F5" w:rsidP="009B66F5">
      <w:pPr>
        <w:spacing w:after="0" w:line="240" w:lineRule="auto"/>
        <w:ind w:left="360"/>
        <w:jc w:val="both"/>
        <w:rPr>
          <w:rFonts w:ascii="Times New Roman" w:hAnsi="Times New Roman" w:cs="Times New Roman"/>
        </w:rPr>
      </w:pPr>
      <w:r w:rsidRPr="00BB4F9D">
        <w:rPr>
          <w:rFonts w:ascii="Times New Roman" w:hAnsi="Times New Roman" w:cs="Times New Roman"/>
        </w:rPr>
        <w:t xml:space="preserve"> </w:t>
      </w:r>
    </w:p>
    <w:p w14:paraId="77B18BE6" w14:textId="11CE43F6" w:rsidR="009B66F5" w:rsidRPr="00BB4F9D" w:rsidRDefault="009B66F5" w:rsidP="009B66F5">
      <w:pPr>
        <w:spacing w:after="0" w:line="240" w:lineRule="auto"/>
        <w:ind w:left="360"/>
        <w:jc w:val="center"/>
        <w:rPr>
          <w:rFonts w:ascii="Times New Roman" w:hAnsi="Times New Roman" w:cs="Times New Roman"/>
          <w:b/>
        </w:rPr>
      </w:pPr>
      <w:r w:rsidRPr="00BB4F9D">
        <w:rPr>
          <w:rFonts w:ascii="Times New Roman" w:hAnsi="Times New Roman" w:cs="Times New Roman"/>
          <w:b/>
        </w:rPr>
        <w:t>§ 3.</w:t>
      </w:r>
    </w:p>
    <w:p w14:paraId="3111FC99" w14:textId="77777777" w:rsidR="00D075A0" w:rsidRPr="00BB4F9D" w:rsidRDefault="00D075A0" w:rsidP="009B66F5">
      <w:pPr>
        <w:spacing w:after="0" w:line="240" w:lineRule="auto"/>
        <w:ind w:left="360"/>
        <w:jc w:val="center"/>
        <w:rPr>
          <w:rFonts w:ascii="Times New Roman" w:hAnsi="Times New Roman" w:cs="Times New Roman"/>
          <w:b/>
        </w:rPr>
      </w:pPr>
    </w:p>
    <w:p w14:paraId="7150ECB7" w14:textId="53CF516D" w:rsidR="009B66F5" w:rsidRPr="00BB4F9D" w:rsidRDefault="009B66F5" w:rsidP="00C66975">
      <w:pPr>
        <w:pStyle w:val="Standard"/>
        <w:numPr>
          <w:ilvl w:val="0"/>
          <w:numId w:val="2"/>
        </w:numPr>
        <w:tabs>
          <w:tab w:val="left" w:pos="360"/>
        </w:tabs>
        <w:spacing w:after="0" w:line="240" w:lineRule="auto"/>
        <w:ind w:left="720"/>
        <w:jc w:val="both"/>
        <w:rPr>
          <w:rFonts w:ascii="Times New Roman" w:hAnsi="Times New Roman" w:cs="Times New Roman"/>
        </w:rPr>
      </w:pPr>
      <w:r w:rsidRPr="00BB4F9D">
        <w:rPr>
          <w:rFonts w:ascii="Times New Roman" w:hAnsi="Times New Roman" w:cs="Times New Roman"/>
        </w:rPr>
        <w:t xml:space="preserve">Z tytułu kompleksowego wykonanie niniejszej umowy Zamawiający zapłaci Wykonawcy wynagrodzenie brutto: </w:t>
      </w:r>
      <w:r w:rsidR="00F441AE" w:rsidRPr="00BB4F9D">
        <w:rPr>
          <w:rFonts w:ascii="Times New Roman" w:hAnsi="Times New Roman" w:cs="Times New Roman"/>
          <w:b/>
        </w:rPr>
        <w:t>XXX,XXX</w:t>
      </w:r>
      <w:r w:rsidR="002D3084" w:rsidRPr="00BB4F9D">
        <w:rPr>
          <w:rFonts w:ascii="Times New Roman" w:hAnsi="Times New Roman" w:cs="Times New Roman"/>
          <w:b/>
        </w:rPr>
        <w:t xml:space="preserve"> </w:t>
      </w:r>
      <w:r w:rsidRPr="00BB4F9D">
        <w:rPr>
          <w:rFonts w:ascii="Times New Roman" w:hAnsi="Times New Roman" w:cs="Times New Roman"/>
          <w:b/>
        </w:rPr>
        <w:t xml:space="preserve">zł </w:t>
      </w:r>
      <w:r w:rsidRPr="00BB4F9D">
        <w:rPr>
          <w:rFonts w:ascii="Times New Roman" w:hAnsi="Times New Roman" w:cs="Times New Roman"/>
        </w:rPr>
        <w:t xml:space="preserve">(słownie: </w:t>
      </w:r>
      <w:proofErr w:type="spellStart"/>
      <w:r w:rsidR="00F441AE" w:rsidRPr="00BB4F9D">
        <w:rPr>
          <w:rFonts w:ascii="Times New Roman" w:hAnsi="Times New Roman" w:cs="Times New Roman"/>
        </w:rPr>
        <w:t>XXXXX</w:t>
      </w:r>
      <w:r w:rsidR="00EF4618" w:rsidRPr="00BB4F9D">
        <w:rPr>
          <w:rFonts w:ascii="Times New Roman" w:hAnsi="Times New Roman" w:cs="Times New Roman"/>
        </w:rPr>
        <w:t>złotych</w:t>
      </w:r>
      <w:proofErr w:type="spellEnd"/>
      <w:r w:rsidR="00EF4618" w:rsidRPr="00BB4F9D">
        <w:rPr>
          <w:rFonts w:ascii="Times New Roman" w:hAnsi="Times New Roman" w:cs="Times New Roman"/>
        </w:rPr>
        <w:t xml:space="preserve"> i </w:t>
      </w:r>
      <w:r w:rsidR="002D3084" w:rsidRPr="00BB4F9D">
        <w:rPr>
          <w:rFonts w:ascii="Times New Roman" w:hAnsi="Times New Roman" w:cs="Times New Roman"/>
        </w:rPr>
        <w:t xml:space="preserve"> </w:t>
      </w:r>
      <w:r w:rsidR="00F441AE" w:rsidRPr="00BB4F9D">
        <w:rPr>
          <w:rFonts w:ascii="Times New Roman" w:hAnsi="Times New Roman" w:cs="Times New Roman"/>
        </w:rPr>
        <w:t>XXX</w:t>
      </w:r>
      <w:r w:rsidR="002D3084" w:rsidRPr="00BB4F9D">
        <w:rPr>
          <w:rFonts w:ascii="Times New Roman" w:hAnsi="Times New Roman" w:cs="Times New Roman"/>
        </w:rPr>
        <w:t xml:space="preserve"> </w:t>
      </w:r>
      <w:r w:rsidR="00EF4618" w:rsidRPr="00BB4F9D">
        <w:rPr>
          <w:rFonts w:ascii="Times New Roman" w:hAnsi="Times New Roman" w:cs="Times New Roman"/>
        </w:rPr>
        <w:t>groszy</w:t>
      </w:r>
      <w:r w:rsidRPr="00BB4F9D">
        <w:rPr>
          <w:rFonts w:ascii="Times New Roman" w:hAnsi="Times New Roman" w:cs="Times New Roman"/>
        </w:rPr>
        <w:t>).</w:t>
      </w:r>
    </w:p>
    <w:p w14:paraId="4896138E" w14:textId="77777777" w:rsidR="009B66F5" w:rsidRPr="00BB4F9D" w:rsidRDefault="009B66F5" w:rsidP="00C66975">
      <w:pPr>
        <w:numPr>
          <w:ilvl w:val="0"/>
          <w:numId w:val="2"/>
        </w:numPr>
        <w:tabs>
          <w:tab w:val="left" w:pos="720"/>
        </w:tabs>
        <w:autoSpaceDN/>
        <w:spacing w:after="0" w:line="240" w:lineRule="auto"/>
        <w:ind w:left="720"/>
        <w:jc w:val="both"/>
        <w:textAlignment w:val="auto"/>
        <w:rPr>
          <w:rFonts w:ascii="Times New Roman" w:hAnsi="Times New Roman" w:cs="Times New Roman"/>
        </w:rPr>
      </w:pPr>
      <w:r w:rsidRPr="00BB4F9D">
        <w:rPr>
          <w:rFonts w:ascii="Times New Roman" w:hAnsi="Times New Roman" w:cs="Times New Roman"/>
        </w:rPr>
        <w:t>Wynagrodzenie o którym mowa w ust. 1 zaspokaja wszelkie roszczenia Wykonawcy z tytułu wykonywania umowy.</w:t>
      </w:r>
    </w:p>
    <w:p w14:paraId="4078F7CB" w14:textId="77777777" w:rsidR="009B66F5" w:rsidRPr="00BB4F9D" w:rsidRDefault="009B66F5" w:rsidP="00C66975">
      <w:pPr>
        <w:numPr>
          <w:ilvl w:val="0"/>
          <w:numId w:val="2"/>
        </w:numPr>
        <w:autoSpaceDN/>
        <w:spacing w:after="0" w:line="240" w:lineRule="auto"/>
        <w:ind w:left="720"/>
        <w:jc w:val="both"/>
        <w:textAlignment w:val="auto"/>
        <w:rPr>
          <w:rFonts w:ascii="Times New Roman" w:hAnsi="Times New Roman" w:cs="Times New Roman"/>
        </w:rPr>
      </w:pPr>
      <w:r w:rsidRPr="00BB4F9D">
        <w:rPr>
          <w:rFonts w:ascii="Times New Roman" w:hAnsi="Times New Roman" w:cs="Times New Roman"/>
        </w:rPr>
        <w:t xml:space="preserve">Zapłata wynagrodzenia nastąpi na podstawie faktury wystawionej przez Wykonawcę po dostawie przedmiotu umowy (wszystkich zestawów) na wskazany przez niego w treści faktury rachunek bankowy. Płatność nastąpi w terminie 14 dni od dnia doręczenia faktury Zamawiającemu oraz po podpisaniu bez zastrzeżeń przez Strony protokołu odbioru przedmiotu zamówienia. Z chwilą podpisania protokołu odbioru  na Zamawiającego przechodzi własność nabywanych przedmiotów. </w:t>
      </w:r>
    </w:p>
    <w:p w14:paraId="7BC6EBFA" w14:textId="77777777" w:rsidR="009B66F5" w:rsidRPr="00BB4F9D" w:rsidRDefault="009B66F5" w:rsidP="00C66975">
      <w:pPr>
        <w:numPr>
          <w:ilvl w:val="0"/>
          <w:numId w:val="2"/>
        </w:numPr>
        <w:tabs>
          <w:tab w:val="left" w:pos="360"/>
        </w:tabs>
        <w:autoSpaceDN/>
        <w:spacing w:after="0" w:line="240" w:lineRule="auto"/>
        <w:ind w:left="720"/>
        <w:jc w:val="both"/>
        <w:textAlignment w:val="auto"/>
        <w:rPr>
          <w:rFonts w:ascii="Times New Roman" w:hAnsi="Times New Roman" w:cs="Times New Roman"/>
        </w:rPr>
      </w:pPr>
      <w:r w:rsidRPr="00BB4F9D">
        <w:rPr>
          <w:rFonts w:ascii="Times New Roman" w:hAnsi="Times New Roman" w:cs="Times New Roman"/>
        </w:rPr>
        <w:t>Zamawiający dokona odbioru i podpisze protokół odbioru pod warunkiem, że przedmiot umowy będzie kompletny i pozbawiony wad.</w:t>
      </w:r>
    </w:p>
    <w:p w14:paraId="1957CFBB" w14:textId="77777777" w:rsidR="009B66F5" w:rsidRPr="00BB4F9D" w:rsidRDefault="009B66F5" w:rsidP="00C66975">
      <w:pPr>
        <w:numPr>
          <w:ilvl w:val="0"/>
          <w:numId w:val="2"/>
        </w:numPr>
        <w:tabs>
          <w:tab w:val="left" w:pos="360"/>
        </w:tabs>
        <w:autoSpaceDN/>
        <w:spacing w:after="0" w:line="240" w:lineRule="auto"/>
        <w:ind w:left="720"/>
        <w:jc w:val="both"/>
        <w:textAlignment w:val="auto"/>
        <w:rPr>
          <w:rFonts w:ascii="Times New Roman" w:hAnsi="Times New Roman" w:cs="Times New Roman"/>
        </w:rPr>
      </w:pPr>
      <w:r w:rsidRPr="00BB4F9D">
        <w:rPr>
          <w:rFonts w:ascii="Times New Roman" w:hAnsi="Times New Roman" w:cs="Times New Roman"/>
        </w:rPr>
        <w:t xml:space="preserve">W przypadku stwierdzenia w trakcie odbioru wady zaoferowanego przedmiotu umowy, Zamawiający wezwie Wykonawcę do usunięcia wady w oznaczonym terminie i protokół odbioru zostanie podpisany niezwłocznie po jej usunięciu. Postanowienie to nie wyłącza pozostałych uprawnień Zamawiającego przewidzianych w niniejszej umowie. </w:t>
      </w:r>
    </w:p>
    <w:p w14:paraId="5BC5ED46" w14:textId="532C7AE8" w:rsidR="002D51AF" w:rsidRPr="00BB4F9D" w:rsidRDefault="002D51AF" w:rsidP="00721CB1">
      <w:pPr>
        <w:spacing w:after="0" w:line="240" w:lineRule="auto"/>
        <w:jc w:val="both"/>
        <w:rPr>
          <w:rFonts w:ascii="Times New Roman" w:hAnsi="Times New Roman" w:cs="Times New Roman"/>
        </w:rPr>
      </w:pPr>
    </w:p>
    <w:p w14:paraId="323026A4" w14:textId="1A145752" w:rsidR="009B66F5" w:rsidRPr="00BB4F9D" w:rsidRDefault="009B66F5" w:rsidP="009B66F5">
      <w:pPr>
        <w:spacing w:after="0" w:line="240" w:lineRule="auto"/>
        <w:jc w:val="center"/>
        <w:rPr>
          <w:rFonts w:ascii="Times New Roman" w:hAnsi="Times New Roman" w:cs="Times New Roman"/>
          <w:b/>
        </w:rPr>
      </w:pPr>
      <w:r w:rsidRPr="00BB4F9D">
        <w:rPr>
          <w:rFonts w:ascii="Times New Roman" w:hAnsi="Times New Roman" w:cs="Times New Roman"/>
          <w:b/>
        </w:rPr>
        <w:t>§ 4.</w:t>
      </w:r>
    </w:p>
    <w:p w14:paraId="1966A12F" w14:textId="77777777" w:rsidR="00D075A0" w:rsidRPr="00BB4F9D" w:rsidRDefault="00D075A0" w:rsidP="009B66F5">
      <w:pPr>
        <w:spacing w:after="0" w:line="240" w:lineRule="auto"/>
        <w:jc w:val="center"/>
        <w:rPr>
          <w:rFonts w:ascii="Times New Roman" w:hAnsi="Times New Roman" w:cs="Times New Roman"/>
          <w:b/>
        </w:rPr>
      </w:pPr>
    </w:p>
    <w:p w14:paraId="180063CA" w14:textId="7BBB0774" w:rsidR="009B66F5" w:rsidRPr="00BB4F9D" w:rsidRDefault="009B66F5" w:rsidP="00F441AE">
      <w:pPr>
        <w:numPr>
          <w:ilvl w:val="0"/>
          <w:numId w:val="4"/>
        </w:numPr>
        <w:tabs>
          <w:tab w:val="left" w:pos="720"/>
        </w:tabs>
        <w:autoSpaceDN/>
        <w:spacing w:after="0" w:line="240" w:lineRule="auto"/>
        <w:jc w:val="both"/>
        <w:textAlignment w:val="auto"/>
        <w:rPr>
          <w:rFonts w:ascii="Times New Roman" w:hAnsi="Times New Roman" w:cs="Times New Roman"/>
        </w:rPr>
      </w:pPr>
      <w:r w:rsidRPr="00BB4F9D">
        <w:rPr>
          <w:rFonts w:ascii="Times New Roman" w:hAnsi="Times New Roman" w:cs="Times New Roman"/>
        </w:rPr>
        <w:t xml:space="preserve">Wykonawca zobowiązuje się wykonać przedmiot umowy bez wad. </w:t>
      </w:r>
    </w:p>
    <w:p w14:paraId="036DEFB1" w14:textId="77777777" w:rsidR="005C6862" w:rsidRPr="00BB4F9D" w:rsidRDefault="009B66F5" w:rsidP="00C66975">
      <w:pPr>
        <w:pStyle w:val="Akapitzlist"/>
        <w:numPr>
          <w:ilvl w:val="0"/>
          <w:numId w:val="4"/>
        </w:numPr>
        <w:tabs>
          <w:tab w:val="left" w:pos="720"/>
          <w:tab w:val="num" w:pos="1440"/>
        </w:tabs>
        <w:autoSpaceDN/>
        <w:spacing w:after="0" w:line="240" w:lineRule="auto"/>
        <w:jc w:val="both"/>
        <w:textAlignment w:val="auto"/>
        <w:rPr>
          <w:rFonts w:ascii="Times New Roman" w:hAnsi="Times New Roman" w:cs="Times New Roman"/>
        </w:rPr>
      </w:pPr>
      <w:r w:rsidRPr="00BB4F9D">
        <w:rPr>
          <w:rFonts w:ascii="Times New Roman" w:hAnsi="Times New Roman" w:cs="Times New Roman"/>
        </w:rPr>
        <w:t xml:space="preserve">W przypadku stwierdzenia wad w wykonaniu przedmiotu umowy (w szczególności w razie </w:t>
      </w:r>
    </w:p>
    <w:p w14:paraId="75A14B9A" w14:textId="77777777" w:rsidR="005C6862" w:rsidRPr="00BB4F9D" w:rsidRDefault="005C6862">
      <w:pPr>
        <w:widowControl/>
        <w:suppressAutoHyphens w:val="0"/>
        <w:autoSpaceDN/>
        <w:spacing w:after="160" w:line="259" w:lineRule="auto"/>
        <w:textAlignment w:val="auto"/>
        <w:rPr>
          <w:rFonts w:ascii="Times New Roman" w:hAnsi="Times New Roman" w:cs="Times New Roman"/>
        </w:rPr>
      </w:pPr>
      <w:r w:rsidRPr="00BB4F9D">
        <w:rPr>
          <w:rFonts w:ascii="Times New Roman" w:hAnsi="Times New Roman" w:cs="Times New Roman"/>
        </w:rPr>
        <w:br w:type="page"/>
      </w:r>
    </w:p>
    <w:p w14:paraId="620104C3" w14:textId="0CD93B9E" w:rsidR="009B66F5" w:rsidRPr="00BB4F9D" w:rsidRDefault="009B66F5" w:rsidP="005C6862">
      <w:pPr>
        <w:pStyle w:val="Akapitzlist"/>
        <w:tabs>
          <w:tab w:val="left" w:pos="720"/>
        </w:tabs>
        <w:autoSpaceDN/>
        <w:spacing w:after="0" w:line="240" w:lineRule="auto"/>
        <w:jc w:val="both"/>
        <w:textAlignment w:val="auto"/>
        <w:rPr>
          <w:rFonts w:ascii="Times New Roman" w:hAnsi="Times New Roman" w:cs="Times New Roman"/>
        </w:rPr>
      </w:pPr>
      <w:r w:rsidRPr="00BB4F9D">
        <w:rPr>
          <w:rFonts w:ascii="Times New Roman" w:hAnsi="Times New Roman" w:cs="Times New Roman"/>
        </w:rPr>
        <w:lastRenderedPageBreak/>
        <w:t xml:space="preserve">niezgodności dostarczonych materiałów z załącznikiem nr 1), Wykonawca zobowiązuje się do ich niezwłocznego usunięcia. Stwierdzone wady zostaną usunięte przez Wykonawcę bezpłatnie, łącznie z dojazdem, transportem przedmiotu umowy, </w:t>
      </w:r>
      <w:r w:rsidR="00BB43C0" w:rsidRPr="00BB4F9D">
        <w:rPr>
          <w:rFonts w:ascii="Times New Roman" w:hAnsi="Times New Roman" w:cs="Times New Roman"/>
        </w:rPr>
        <w:t>kosztami</w:t>
      </w:r>
      <w:r w:rsidRPr="00BB4F9D">
        <w:rPr>
          <w:rFonts w:ascii="Times New Roman" w:hAnsi="Times New Roman" w:cs="Times New Roman"/>
        </w:rPr>
        <w:t xml:space="preserve"> robocizny. Postanowienia powyższe nie wyłączają możliwości dochodzenia roszczeń przez Zamawiającego z tytułu rękojmi za wad, określonych w przepisach  Kodeksu cywilnego.</w:t>
      </w:r>
    </w:p>
    <w:p w14:paraId="5C209883" w14:textId="77777777" w:rsidR="009B66F5" w:rsidRPr="00BB4F9D" w:rsidRDefault="009B66F5" w:rsidP="00C66975">
      <w:pPr>
        <w:numPr>
          <w:ilvl w:val="0"/>
          <w:numId w:val="4"/>
        </w:numPr>
        <w:tabs>
          <w:tab w:val="left" w:pos="720"/>
          <w:tab w:val="num" w:pos="1440"/>
        </w:tabs>
        <w:autoSpaceDN/>
        <w:spacing w:after="0" w:line="240" w:lineRule="auto"/>
        <w:jc w:val="both"/>
        <w:textAlignment w:val="auto"/>
        <w:rPr>
          <w:rFonts w:ascii="Times New Roman" w:hAnsi="Times New Roman" w:cs="Times New Roman"/>
        </w:rPr>
      </w:pPr>
      <w:r w:rsidRPr="00BB4F9D">
        <w:rPr>
          <w:rFonts w:ascii="Times New Roman" w:hAnsi="Times New Roman" w:cs="Times New Roman"/>
        </w:rPr>
        <w:t>W razie niewykonania lub nienależytego wykonania umowy (w szczególności nie poprawienia wad w terminie wyznaczonym przez Zamawiającego, dostarczenia przedmiotu zamówienia niezgodnego z opisem przedmiotu zamówienia Zamawiający ma prawo od umowy odstąpić a Wykonawca zapłaci Zamawiającemu karę umowną w wysokości 30% wynagrodzenia brutto określonego w § 3 ust. 1 umowy.  Z prawa odstąpienia Zamawiający ma prawo skorzystać w terminie 30 dni od stwierdzenia uchybień w wykonaniu umowy.</w:t>
      </w:r>
    </w:p>
    <w:p w14:paraId="6987B41A" w14:textId="28F4CF25" w:rsidR="009B66F5" w:rsidRPr="00BB4F9D" w:rsidRDefault="009B66F5" w:rsidP="00C66975">
      <w:pPr>
        <w:numPr>
          <w:ilvl w:val="0"/>
          <w:numId w:val="4"/>
        </w:numPr>
        <w:tabs>
          <w:tab w:val="left" w:pos="720"/>
        </w:tabs>
        <w:autoSpaceDN/>
        <w:spacing w:after="0" w:line="240" w:lineRule="auto"/>
        <w:jc w:val="both"/>
        <w:textAlignment w:val="auto"/>
        <w:rPr>
          <w:rFonts w:ascii="Times New Roman" w:hAnsi="Times New Roman" w:cs="Times New Roman"/>
        </w:rPr>
      </w:pPr>
      <w:r w:rsidRPr="00BB4F9D">
        <w:rPr>
          <w:rFonts w:ascii="Times New Roman" w:hAnsi="Times New Roman" w:cs="Times New Roman"/>
        </w:rPr>
        <w:t>W przypadku powstania opóźnienia w wykonaniu umowy, Wykonawca zapłaci na rzecz Zamawiającego karę umowną w wysokości 0,5 % wartości wynagrodzenia</w:t>
      </w:r>
      <w:r w:rsidR="00BB43C0" w:rsidRPr="00BB4F9D">
        <w:rPr>
          <w:rFonts w:ascii="Times New Roman" w:hAnsi="Times New Roman" w:cs="Times New Roman"/>
        </w:rPr>
        <w:t xml:space="preserve"> wskazanego w § 3 ust. 1</w:t>
      </w:r>
      <w:r w:rsidRPr="00BB4F9D">
        <w:rPr>
          <w:rFonts w:ascii="Times New Roman" w:hAnsi="Times New Roman" w:cs="Times New Roman"/>
        </w:rPr>
        <w:t xml:space="preserve"> za każdy dzień opóźnienia.</w:t>
      </w:r>
    </w:p>
    <w:p w14:paraId="16153379" w14:textId="77777777" w:rsidR="009B66F5" w:rsidRPr="00BB4F9D" w:rsidRDefault="009B66F5" w:rsidP="00C66975">
      <w:pPr>
        <w:numPr>
          <w:ilvl w:val="0"/>
          <w:numId w:val="4"/>
        </w:numPr>
        <w:tabs>
          <w:tab w:val="left" w:pos="720"/>
        </w:tabs>
        <w:autoSpaceDN/>
        <w:spacing w:after="0" w:line="240" w:lineRule="auto"/>
        <w:jc w:val="both"/>
        <w:textAlignment w:val="auto"/>
        <w:rPr>
          <w:rFonts w:ascii="Times New Roman" w:hAnsi="Times New Roman" w:cs="Times New Roman"/>
        </w:rPr>
      </w:pPr>
      <w:r w:rsidRPr="00BB4F9D">
        <w:rPr>
          <w:rFonts w:ascii="Times New Roman" w:hAnsi="Times New Roman" w:cs="Times New Roman"/>
        </w:rPr>
        <w:t xml:space="preserve">W przypadku, gdy wysokość poniesionej przez Zamawiającego szkody przewyższa wysokość zastrzeżonej kary umownej, Wykonawca zobowiązany jest do naprawienia szkody w pełnej wysokości. </w:t>
      </w:r>
    </w:p>
    <w:p w14:paraId="46645D42" w14:textId="5AA0EC16" w:rsidR="009B66F5" w:rsidRPr="00BB4F9D" w:rsidRDefault="009B66F5" w:rsidP="00C66975">
      <w:pPr>
        <w:numPr>
          <w:ilvl w:val="0"/>
          <w:numId w:val="4"/>
        </w:numPr>
        <w:tabs>
          <w:tab w:val="left" w:pos="720"/>
        </w:tabs>
        <w:autoSpaceDN/>
        <w:spacing w:after="0" w:line="240" w:lineRule="auto"/>
        <w:jc w:val="both"/>
        <w:textAlignment w:val="auto"/>
        <w:rPr>
          <w:rFonts w:ascii="Times New Roman" w:hAnsi="Times New Roman" w:cs="Times New Roman"/>
        </w:rPr>
      </w:pPr>
      <w:r w:rsidRPr="00BB4F9D">
        <w:rPr>
          <w:rFonts w:ascii="Times New Roman" w:hAnsi="Times New Roman" w:cs="Times New Roman"/>
        </w:rPr>
        <w:t xml:space="preserve">W razie opóźnienia powyżej 7 dni, Zamawiającemu przysługuje prawo odstąpienia od umowy. W takim przypadku umowa będzie uważana za niewykonaną i Wykonawca zapłaci Zamawiającemu karę umowną  </w:t>
      </w:r>
      <w:r w:rsidR="00BB43C0" w:rsidRPr="00BB4F9D">
        <w:rPr>
          <w:rFonts w:ascii="Times New Roman" w:hAnsi="Times New Roman" w:cs="Times New Roman"/>
        </w:rPr>
        <w:t>w wysokości 20% wynagrodzenia brutto wskazanego w § 3 ust. 1</w:t>
      </w:r>
      <w:r w:rsidRPr="00BB4F9D">
        <w:rPr>
          <w:rFonts w:ascii="Times New Roman" w:hAnsi="Times New Roman" w:cs="Times New Roman"/>
        </w:rPr>
        <w:t>. Odstąpienie od umowy nie powoduje utraty prawa dochodzenia przez Zamawiającego kar umownych.</w:t>
      </w:r>
    </w:p>
    <w:p w14:paraId="135A7E94" w14:textId="77777777" w:rsidR="009B66F5" w:rsidRPr="00BB4F9D" w:rsidRDefault="009B66F5" w:rsidP="00C66975">
      <w:pPr>
        <w:numPr>
          <w:ilvl w:val="0"/>
          <w:numId w:val="4"/>
        </w:numPr>
        <w:autoSpaceDN/>
        <w:spacing w:after="0" w:line="240" w:lineRule="auto"/>
        <w:jc w:val="both"/>
        <w:textAlignment w:val="auto"/>
        <w:rPr>
          <w:rFonts w:ascii="Times New Roman" w:hAnsi="Times New Roman" w:cs="Times New Roman"/>
        </w:rPr>
      </w:pPr>
      <w:r w:rsidRPr="00BB4F9D">
        <w:rPr>
          <w:rFonts w:ascii="Times New Roman" w:hAnsi="Times New Roman" w:cs="Times New Roman"/>
        </w:rPr>
        <w:t>Kary umowne mogą zostać potrącone z wynagrodzenia Wykonawcy określonego w § 3 ust. 1 umowy.</w:t>
      </w:r>
    </w:p>
    <w:p w14:paraId="11B69FD4" w14:textId="77777777" w:rsidR="009B66F5" w:rsidRPr="00BB4F9D" w:rsidRDefault="009B66F5" w:rsidP="009B66F5">
      <w:pPr>
        <w:spacing w:after="0" w:line="240" w:lineRule="auto"/>
        <w:jc w:val="both"/>
        <w:rPr>
          <w:rFonts w:ascii="Times New Roman" w:hAnsi="Times New Roman" w:cs="Times New Roman"/>
        </w:rPr>
      </w:pPr>
    </w:p>
    <w:p w14:paraId="261E3400" w14:textId="11424AFD" w:rsidR="009B66F5" w:rsidRPr="00BB4F9D" w:rsidRDefault="009B66F5" w:rsidP="009B66F5">
      <w:pPr>
        <w:spacing w:after="0" w:line="240" w:lineRule="auto"/>
        <w:jc w:val="center"/>
        <w:rPr>
          <w:rFonts w:ascii="Times New Roman" w:hAnsi="Times New Roman" w:cs="Times New Roman"/>
          <w:b/>
        </w:rPr>
      </w:pPr>
      <w:r w:rsidRPr="00BB4F9D">
        <w:rPr>
          <w:rFonts w:ascii="Times New Roman" w:hAnsi="Times New Roman" w:cs="Times New Roman"/>
          <w:b/>
        </w:rPr>
        <w:t>§ 5.</w:t>
      </w:r>
    </w:p>
    <w:p w14:paraId="37438741" w14:textId="77777777" w:rsidR="00D075A0" w:rsidRPr="00BB4F9D" w:rsidRDefault="00D075A0" w:rsidP="009B66F5">
      <w:pPr>
        <w:spacing w:after="0" w:line="240" w:lineRule="auto"/>
        <w:jc w:val="center"/>
        <w:rPr>
          <w:rFonts w:ascii="Times New Roman" w:hAnsi="Times New Roman" w:cs="Times New Roman"/>
          <w:b/>
        </w:rPr>
      </w:pPr>
    </w:p>
    <w:p w14:paraId="6FBDAF60" w14:textId="77777777" w:rsidR="009B66F5" w:rsidRPr="00BB4F9D" w:rsidRDefault="009B66F5" w:rsidP="00C66975">
      <w:pPr>
        <w:numPr>
          <w:ilvl w:val="0"/>
          <w:numId w:val="3"/>
        </w:numPr>
        <w:autoSpaceDN/>
        <w:spacing w:after="0" w:line="240" w:lineRule="auto"/>
        <w:ind w:left="709" w:hanging="283"/>
        <w:jc w:val="both"/>
        <w:textAlignment w:val="auto"/>
        <w:rPr>
          <w:rFonts w:ascii="Times New Roman" w:hAnsi="Times New Roman" w:cs="Times New Roman"/>
        </w:rPr>
      </w:pPr>
      <w:r w:rsidRPr="00BB4F9D">
        <w:rPr>
          <w:rFonts w:ascii="Times New Roman" w:hAnsi="Times New Roman" w:cs="Times New Roman"/>
        </w:rPr>
        <w:t xml:space="preserve">Wykonawca nie może powierzyć wykonania zadania innym podmiotom bez uprzedniej, pisemnej zgody Zamawiającego. </w:t>
      </w:r>
    </w:p>
    <w:p w14:paraId="5AFDEBBC" w14:textId="7178923B" w:rsidR="009B66F5" w:rsidRPr="00BB4F9D" w:rsidRDefault="009B66F5" w:rsidP="00C66975">
      <w:pPr>
        <w:numPr>
          <w:ilvl w:val="0"/>
          <w:numId w:val="3"/>
        </w:numPr>
        <w:autoSpaceDN/>
        <w:spacing w:after="0" w:line="240" w:lineRule="auto"/>
        <w:ind w:left="709" w:hanging="283"/>
        <w:jc w:val="both"/>
        <w:textAlignment w:val="auto"/>
        <w:rPr>
          <w:rFonts w:ascii="Times New Roman" w:hAnsi="Times New Roman" w:cs="Times New Roman"/>
        </w:rPr>
      </w:pPr>
      <w:r w:rsidRPr="00BB4F9D">
        <w:rPr>
          <w:rFonts w:ascii="Times New Roman" w:hAnsi="Times New Roman" w:cs="Times New Roman"/>
        </w:rPr>
        <w:t xml:space="preserve">W przypadku naruszenia postanowień ust. 1, Zamawiający może od umowy odstąpić, a Wykonawca zapłaci wówczas karę umowną w wysokości określonej w § 4 ust. 5. Z prawa odstąpienia Zamawiający może skorzystać w terminie 30 dni od powzięcia informacji o dokonanym naruszeniu. </w:t>
      </w:r>
    </w:p>
    <w:p w14:paraId="398EC743" w14:textId="77777777" w:rsidR="002D51AF" w:rsidRPr="00BB4F9D" w:rsidRDefault="002D51AF" w:rsidP="002D51AF">
      <w:pPr>
        <w:autoSpaceDN/>
        <w:spacing w:after="0" w:line="240" w:lineRule="auto"/>
        <w:ind w:left="709"/>
        <w:jc w:val="both"/>
        <w:textAlignment w:val="auto"/>
        <w:rPr>
          <w:rFonts w:ascii="Times New Roman" w:hAnsi="Times New Roman" w:cs="Times New Roman"/>
        </w:rPr>
      </w:pPr>
    </w:p>
    <w:p w14:paraId="5A4980DC" w14:textId="77777777" w:rsidR="009B66F5" w:rsidRPr="00BB4F9D" w:rsidRDefault="009B66F5" w:rsidP="009B66F5">
      <w:pPr>
        <w:spacing w:after="0" w:line="240" w:lineRule="auto"/>
        <w:jc w:val="center"/>
        <w:rPr>
          <w:rFonts w:ascii="Times New Roman" w:hAnsi="Times New Roman" w:cs="Times New Roman"/>
          <w:b/>
        </w:rPr>
      </w:pPr>
      <w:r w:rsidRPr="00BB4F9D">
        <w:rPr>
          <w:rFonts w:ascii="Times New Roman" w:hAnsi="Times New Roman" w:cs="Times New Roman"/>
          <w:b/>
        </w:rPr>
        <w:t>§ 6.</w:t>
      </w:r>
    </w:p>
    <w:p w14:paraId="50E15189" w14:textId="77777777" w:rsidR="009B66F5" w:rsidRPr="00BB4F9D" w:rsidRDefault="009B66F5" w:rsidP="009B66F5">
      <w:pPr>
        <w:spacing w:after="0" w:line="240" w:lineRule="auto"/>
        <w:jc w:val="both"/>
        <w:rPr>
          <w:rFonts w:ascii="Times New Roman" w:hAnsi="Times New Roman" w:cs="Times New Roman"/>
          <w:bCs/>
        </w:rPr>
      </w:pPr>
    </w:p>
    <w:p w14:paraId="6F01D7E6" w14:textId="3D884BD1" w:rsidR="009B66F5" w:rsidRPr="00BB4F9D" w:rsidRDefault="009B66F5" w:rsidP="00C66975">
      <w:pPr>
        <w:numPr>
          <w:ilvl w:val="0"/>
          <w:numId w:val="6"/>
        </w:numPr>
        <w:spacing w:after="0" w:line="240" w:lineRule="auto"/>
        <w:jc w:val="both"/>
        <w:rPr>
          <w:rFonts w:ascii="Times New Roman" w:hAnsi="Times New Roman" w:cs="Times New Roman"/>
          <w:bCs/>
        </w:rPr>
      </w:pPr>
      <w:r w:rsidRPr="00BB4F9D">
        <w:rPr>
          <w:rFonts w:ascii="Times New Roman" w:hAnsi="Times New Roman" w:cs="Times New Roman"/>
          <w:bCs/>
        </w:rPr>
        <w:t xml:space="preserve">Wykonawca zobowiązuje się przenieść i przenosi na Zamawiającego, bez ograniczeń terytorialnych, czasowych, ani ilościowych, autorskie prawa majątkowe, w tym prawa zezwalania na wykonywanie praw zależnych, do rozporządzania oraz korzystania </w:t>
      </w:r>
      <w:r w:rsidRPr="00BB4F9D">
        <w:rPr>
          <w:rFonts w:ascii="Times New Roman" w:hAnsi="Times New Roman" w:cs="Times New Roman"/>
          <w:bCs/>
        </w:rPr>
        <w:br/>
        <w:t xml:space="preserve">z </w:t>
      </w:r>
      <w:r w:rsidR="00F441AE" w:rsidRPr="00BB4F9D">
        <w:rPr>
          <w:rFonts w:ascii="Times New Roman" w:hAnsi="Times New Roman" w:cs="Times New Roman"/>
          <w:bCs/>
        </w:rPr>
        <w:t xml:space="preserve">materiałów będących przedmiotem umowy </w:t>
      </w:r>
      <w:r w:rsidRPr="00BB4F9D">
        <w:rPr>
          <w:rFonts w:ascii="Times New Roman" w:hAnsi="Times New Roman" w:cs="Times New Roman"/>
          <w:bCs/>
        </w:rPr>
        <w:t>o której mowa w zapytaniu ofertowym (dalej Dzieło) w całości lub w dowolnej części, na wszystkich znanych w chwili zawarcia niniejszej umowy polach eksploatacji, w tym na następujących polach eksploatacji:</w:t>
      </w:r>
    </w:p>
    <w:p w14:paraId="34C4784F" w14:textId="77777777" w:rsidR="009B66F5" w:rsidRPr="00BB4F9D" w:rsidRDefault="009B66F5" w:rsidP="009B66F5">
      <w:pPr>
        <w:spacing w:after="0" w:line="240" w:lineRule="auto"/>
        <w:ind w:left="709"/>
        <w:jc w:val="both"/>
        <w:rPr>
          <w:rFonts w:ascii="Times New Roman" w:hAnsi="Times New Roman" w:cs="Times New Roman"/>
          <w:bCs/>
        </w:rPr>
      </w:pPr>
      <w:r w:rsidRPr="00BB4F9D">
        <w:rPr>
          <w:rFonts w:ascii="Times New Roman" w:hAnsi="Times New Roman" w:cs="Times New Roman"/>
          <w:bCs/>
        </w:rPr>
        <w:t xml:space="preserve">a) utrwalanie i zwielokrotnianie Dzieła i jego egzemplarzy oraz opracowań Dzieła </w:t>
      </w:r>
      <w:r w:rsidRPr="00BB4F9D">
        <w:rPr>
          <w:rFonts w:ascii="Times New Roman" w:hAnsi="Times New Roman" w:cs="Times New Roman"/>
          <w:bCs/>
        </w:rPr>
        <w:br/>
        <w:t xml:space="preserve">i ich egzemplarzy każdą techniką, w tym drukarską, cyfrową, reprograficzną, elektroniczną, fotograficzną, optyczną, laserową, poprzez zapis magnetyczny, </w:t>
      </w:r>
      <w:r w:rsidRPr="00BB4F9D">
        <w:rPr>
          <w:rFonts w:ascii="Times New Roman" w:hAnsi="Times New Roman" w:cs="Times New Roman"/>
          <w:bCs/>
        </w:rPr>
        <w:br/>
        <w:t xml:space="preserve">na każdym nośniku, w tym wszelkiego rodzaju papierze, materiałach włókienniczych, plastikowych, metalowych, sztucznych, nośnikach elektronicznych, optycznych, magnetycznych, cyfrowych, laserowych, w tym dyskietkach, płytach CD (bez względu na format), DVD (bez względu na format), HD-DVD (bez względu na format), Blue-Ray (bez względu na format), twardych dyskach, pamięciach masowych, </w:t>
      </w:r>
    </w:p>
    <w:p w14:paraId="352EC150" w14:textId="77777777" w:rsidR="005C6862" w:rsidRPr="00BB4F9D" w:rsidRDefault="009B66F5" w:rsidP="00C66975">
      <w:pPr>
        <w:numPr>
          <w:ilvl w:val="0"/>
          <w:numId w:val="7"/>
        </w:numPr>
        <w:spacing w:after="0" w:line="240" w:lineRule="auto"/>
        <w:jc w:val="both"/>
        <w:rPr>
          <w:rFonts w:ascii="Times New Roman" w:hAnsi="Times New Roman" w:cs="Times New Roman"/>
          <w:bCs/>
        </w:rPr>
      </w:pPr>
      <w:r w:rsidRPr="00BB4F9D">
        <w:rPr>
          <w:rFonts w:ascii="Times New Roman" w:hAnsi="Times New Roman" w:cs="Times New Roman"/>
          <w:bCs/>
        </w:rPr>
        <w:t xml:space="preserve">wprowadzanie do pamięci urządzeń elektronicznych, w tym komputera, </w:t>
      </w:r>
      <w:r w:rsidRPr="00BB4F9D">
        <w:rPr>
          <w:rFonts w:ascii="Times New Roman" w:hAnsi="Times New Roman" w:cs="Times New Roman"/>
          <w:bCs/>
        </w:rPr>
        <w:br/>
        <w:t xml:space="preserve">i wprowadzanie do sieci komputerowych, w tym </w:t>
      </w:r>
      <w:proofErr w:type="spellStart"/>
      <w:r w:rsidRPr="00BB4F9D">
        <w:rPr>
          <w:rFonts w:ascii="Times New Roman" w:hAnsi="Times New Roman" w:cs="Times New Roman"/>
          <w:bCs/>
        </w:rPr>
        <w:t>internetu</w:t>
      </w:r>
      <w:proofErr w:type="spellEnd"/>
      <w:r w:rsidRPr="00BB4F9D">
        <w:rPr>
          <w:rFonts w:ascii="Times New Roman" w:hAnsi="Times New Roman" w:cs="Times New Roman"/>
          <w:bCs/>
        </w:rPr>
        <w:t xml:space="preserve">, extranetu, sieci wewnętrznych (np. typu intranet), jak również przesyłanie w ramach ww. sieci, w tym w trybie on-line, przetwarzanie </w:t>
      </w:r>
    </w:p>
    <w:p w14:paraId="689BD18B" w14:textId="6A8DFD54" w:rsidR="005C6862" w:rsidRPr="00BB4F9D" w:rsidRDefault="005C6862">
      <w:pPr>
        <w:widowControl/>
        <w:suppressAutoHyphens w:val="0"/>
        <w:autoSpaceDN/>
        <w:spacing w:after="160" w:line="259" w:lineRule="auto"/>
        <w:textAlignment w:val="auto"/>
        <w:rPr>
          <w:rFonts w:ascii="Times New Roman" w:hAnsi="Times New Roman" w:cs="Times New Roman"/>
          <w:bCs/>
        </w:rPr>
      </w:pPr>
    </w:p>
    <w:p w14:paraId="70483BF3" w14:textId="5DBAF6D2" w:rsidR="009B66F5" w:rsidRPr="00BB4F9D" w:rsidRDefault="009B66F5" w:rsidP="005C6862">
      <w:pPr>
        <w:spacing w:after="0" w:line="240" w:lineRule="auto"/>
        <w:ind w:left="720"/>
        <w:jc w:val="both"/>
        <w:rPr>
          <w:rFonts w:ascii="Times New Roman" w:hAnsi="Times New Roman" w:cs="Times New Roman"/>
          <w:bCs/>
        </w:rPr>
      </w:pPr>
      <w:r w:rsidRPr="00BB4F9D">
        <w:rPr>
          <w:rFonts w:ascii="Times New Roman" w:hAnsi="Times New Roman" w:cs="Times New Roman"/>
          <w:bCs/>
        </w:rPr>
        <w:t>w pamięci urządzeń elektronicznych, w tym komputera,</w:t>
      </w:r>
    </w:p>
    <w:p w14:paraId="1E30BD89" w14:textId="77777777" w:rsidR="009B66F5" w:rsidRPr="00BB4F9D" w:rsidRDefault="009B66F5" w:rsidP="00C66975">
      <w:pPr>
        <w:numPr>
          <w:ilvl w:val="0"/>
          <w:numId w:val="7"/>
        </w:numPr>
        <w:spacing w:after="0" w:line="240" w:lineRule="auto"/>
        <w:jc w:val="both"/>
        <w:rPr>
          <w:rFonts w:ascii="Times New Roman" w:hAnsi="Times New Roman" w:cs="Times New Roman"/>
          <w:bCs/>
        </w:rPr>
      </w:pPr>
      <w:r w:rsidRPr="00BB4F9D">
        <w:rPr>
          <w:rFonts w:ascii="Times New Roman" w:hAnsi="Times New Roman" w:cs="Times New Roman"/>
          <w:bCs/>
        </w:rPr>
        <w:t xml:space="preserve">rozpowszechnianie, w tym wprowadzanie do obrotu, w tym wprowadzanie do obrotu w postaci fascykułów, wypożyczanie, najem, dzierżawa, użyczanie, udostępnianie </w:t>
      </w:r>
      <w:r w:rsidRPr="00BB4F9D">
        <w:rPr>
          <w:rFonts w:ascii="Times New Roman" w:hAnsi="Times New Roman" w:cs="Times New Roman"/>
          <w:bCs/>
        </w:rPr>
        <w:br/>
        <w:t xml:space="preserve">w innych formach Dzieła i ich egzemplarzy oraz opracowań Dzieła i ich egzemplarzy utrwalonych i zwielokrotnionych każdą techniką, w szczególności określoną </w:t>
      </w:r>
      <w:r w:rsidRPr="00BB4F9D">
        <w:rPr>
          <w:rFonts w:ascii="Times New Roman" w:hAnsi="Times New Roman" w:cs="Times New Roman"/>
          <w:bCs/>
        </w:rPr>
        <w:br/>
        <w:t xml:space="preserve">w punkcie a) powyżej, i przy zastosowaniu każdej techniki udostępniania, </w:t>
      </w:r>
      <w:r w:rsidRPr="00BB4F9D">
        <w:rPr>
          <w:rFonts w:ascii="Times New Roman" w:hAnsi="Times New Roman" w:cs="Times New Roman"/>
          <w:bCs/>
        </w:rPr>
        <w:br/>
        <w:t>w szczególności określonej w punkcie b) powyżej,</w:t>
      </w:r>
    </w:p>
    <w:p w14:paraId="4EE3E5BE" w14:textId="77777777" w:rsidR="009B66F5" w:rsidRPr="00BB4F9D" w:rsidRDefault="009B66F5" w:rsidP="00C66975">
      <w:pPr>
        <w:numPr>
          <w:ilvl w:val="0"/>
          <w:numId w:val="7"/>
        </w:numPr>
        <w:spacing w:after="0" w:line="240" w:lineRule="auto"/>
        <w:jc w:val="both"/>
        <w:rPr>
          <w:rFonts w:ascii="Times New Roman" w:hAnsi="Times New Roman" w:cs="Times New Roman"/>
          <w:bCs/>
        </w:rPr>
      </w:pPr>
      <w:r w:rsidRPr="00BB4F9D">
        <w:rPr>
          <w:rFonts w:ascii="Times New Roman" w:hAnsi="Times New Roman" w:cs="Times New Roman"/>
          <w:bCs/>
        </w:rPr>
        <w:t>eksploatacja w formie wszelkich możliwych produktów i we wszelkich możliwych produktach, w tym programach komputerowych, utworach audiowizualnych, prezentacjach, plastikowych, metalowych, sztucznych  i innych (</w:t>
      </w:r>
      <w:proofErr w:type="spellStart"/>
      <w:r w:rsidRPr="00BB4F9D">
        <w:rPr>
          <w:rFonts w:ascii="Times New Roman" w:hAnsi="Times New Roman" w:cs="Times New Roman"/>
          <w:bCs/>
        </w:rPr>
        <w:t>merchandising</w:t>
      </w:r>
      <w:proofErr w:type="spellEnd"/>
      <w:r w:rsidRPr="00BB4F9D">
        <w:rPr>
          <w:rFonts w:ascii="Times New Roman" w:hAnsi="Times New Roman" w:cs="Times New Roman"/>
          <w:bCs/>
        </w:rPr>
        <w:t xml:space="preserve">), </w:t>
      </w:r>
    </w:p>
    <w:p w14:paraId="17F193FA" w14:textId="77777777" w:rsidR="009B66F5" w:rsidRPr="00BB4F9D" w:rsidRDefault="009B66F5" w:rsidP="00C66975">
      <w:pPr>
        <w:numPr>
          <w:ilvl w:val="0"/>
          <w:numId w:val="7"/>
        </w:numPr>
        <w:tabs>
          <w:tab w:val="num" w:pos="720"/>
        </w:tabs>
        <w:spacing w:after="0" w:line="240" w:lineRule="auto"/>
        <w:jc w:val="both"/>
        <w:rPr>
          <w:rFonts w:ascii="Times New Roman" w:hAnsi="Times New Roman" w:cs="Times New Roman"/>
          <w:bCs/>
        </w:rPr>
      </w:pPr>
      <w:r w:rsidRPr="00BB4F9D">
        <w:rPr>
          <w:rFonts w:ascii="Times New Roman" w:hAnsi="Times New Roman" w:cs="Times New Roman"/>
          <w:bCs/>
        </w:rPr>
        <w:t xml:space="preserve">publiczne wykonywanie, wystawianie, </w:t>
      </w:r>
    </w:p>
    <w:p w14:paraId="29C68B27" w14:textId="77777777" w:rsidR="009B66F5" w:rsidRPr="00BB4F9D" w:rsidRDefault="009B66F5" w:rsidP="00C66975">
      <w:pPr>
        <w:numPr>
          <w:ilvl w:val="0"/>
          <w:numId w:val="7"/>
        </w:numPr>
        <w:tabs>
          <w:tab w:val="num" w:pos="720"/>
        </w:tabs>
        <w:spacing w:after="0" w:line="240" w:lineRule="auto"/>
        <w:jc w:val="both"/>
        <w:rPr>
          <w:rFonts w:ascii="Times New Roman" w:hAnsi="Times New Roman" w:cs="Times New Roman"/>
          <w:bCs/>
        </w:rPr>
      </w:pPr>
      <w:r w:rsidRPr="00BB4F9D">
        <w:rPr>
          <w:rFonts w:ascii="Times New Roman" w:hAnsi="Times New Roman" w:cs="Times New Roman"/>
          <w:bCs/>
        </w:rPr>
        <w:t xml:space="preserve">publiczne udostępnianie w taki sposób, aby każdy mógł mieć do nich dostęp </w:t>
      </w:r>
      <w:r w:rsidRPr="00BB4F9D">
        <w:rPr>
          <w:rFonts w:ascii="Times New Roman" w:hAnsi="Times New Roman" w:cs="Times New Roman"/>
          <w:bCs/>
        </w:rPr>
        <w:br/>
        <w:t>w miejscu i w czasie przez siebie wybranym,</w:t>
      </w:r>
    </w:p>
    <w:p w14:paraId="40D52CE3" w14:textId="77777777" w:rsidR="009B66F5" w:rsidRPr="00BB4F9D" w:rsidRDefault="009B66F5" w:rsidP="00C66975">
      <w:pPr>
        <w:numPr>
          <w:ilvl w:val="0"/>
          <w:numId w:val="7"/>
        </w:numPr>
        <w:tabs>
          <w:tab w:val="num" w:pos="720"/>
        </w:tabs>
        <w:spacing w:after="0" w:line="240" w:lineRule="auto"/>
        <w:jc w:val="both"/>
        <w:rPr>
          <w:rFonts w:ascii="Times New Roman" w:hAnsi="Times New Roman" w:cs="Times New Roman"/>
          <w:bCs/>
        </w:rPr>
      </w:pPr>
      <w:r w:rsidRPr="00BB4F9D">
        <w:rPr>
          <w:rFonts w:ascii="Times New Roman" w:hAnsi="Times New Roman" w:cs="Times New Roman"/>
          <w:bCs/>
        </w:rPr>
        <w:t xml:space="preserve">korzystanie z Dzieła oraz ich opracowań w celu promocji lub reklamy we wszelkich materiałach promocyjnych lub reklamowych, w tym w prasie, telewizji, radiu, </w:t>
      </w:r>
      <w:proofErr w:type="spellStart"/>
      <w:r w:rsidRPr="00BB4F9D">
        <w:rPr>
          <w:rFonts w:ascii="Times New Roman" w:hAnsi="Times New Roman" w:cs="Times New Roman"/>
          <w:bCs/>
        </w:rPr>
        <w:t>internecie</w:t>
      </w:r>
      <w:proofErr w:type="spellEnd"/>
      <w:r w:rsidRPr="00BB4F9D">
        <w:rPr>
          <w:rFonts w:ascii="Times New Roman" w:hAnsi="Times New Roman" w:cs="Times New Roman"/>
          <w:bCs/>
        </w:rPr>
        <w:t>, na wszystkich pozostałych polach eksploatacji, na których korzystanie jest konieczne dla pełnego korzystania z Dzieła, oraz ich opracowań na polach eksploatacji określonych we wszystkich powyższych punktach.</w:t>
      </w:r>
    </w:p>
    <w:p w14:paraId="4D27D283" w14:textId="77777777" w:rsidR="009B66F5" w:rsidRPr="00BB4F9D" w:rsidRDefault="009B66F5" w:rsidP="00C66975">
      <w:pPr>
        <w:numPr>
          <w:ilvl w:val="0"/>
          <w:numId w:val="6"/>
        </w:numPr>
        <w:spacing w:after="0" w:line="240" w:lineRule="auto"/>
        <w:jc w:val="both"/>
        <w:rPr>
          <w:rFonts w:ascii="Times New Roman" w:hAnsi="Times New Roman" w:cs="Times New Roman"/>
          <w:bCs/>
        </w:rPr>
      </w:pPr>
      <w:r w:rsidRPr="00BB4F9D">
        <w:rPr>
          <w:rFonts w:ascii="Times New Roman" w:hAnsi="Times New Roman" w:cs="Times New Roman"/>
          <w:bCs/>
        </w:rPr>
        <w:t>Wykonawca oświadcza, że Dzieło (jak i jego poszczególne części składowe) będzie utworem oryginalnym i indywidualnym, oraz że korzystanie z Dzieła przez Zamawiającego oraz bezpośrednich lub pośrednich następców prawnych Zamawiającego na wszystkich określonych w ustępie 1 powyżej polach eksploatacji, nie naruszy prawa ani prawem chronionego dobra osoby trzeciej, a odpowiedzialność za ewentualne naruszenia tych praw i wszelkie wyrządzone w związku z tymi naruszeniami szkody, zarówno wobec Zamawiającego i jego bezpośrednich lub pośrednich następców prawnych, jak i osób trzecich, będzie ponosić Wykonawca. Wykonawca oświadcza, że nie przeniósł na żadną osobę trzecią autorskich praw majątkowych ani nie udzielił żadnej osobie trzeciej licencji na korzystanie z  Dzieła na którymkolwiek z pól eksploatacji.</w:t>
      </w:r>
    </w:p>
    <w:p w14:paraId="0BC3C176" w14:textId="77777777" w:rsidR="009B66F5" w:rsidRPr="00BB4F9D" w:rsidRDefault="009B66F5" w:rsidP="00C66975">
      <w:pPr>
        <w:numPr>
          <w:ilvl w:val="0"/>
          <w:numId w:val="6"/>
        </w:numPr>
        <w:spacing w:after="0" w:line="240" w:lineRule="auto"/>
        <w:jc w:val="both"/>
        <w:rPr>
          <w:rFonts w:ascii="Times New Roman" w:hAnsi="Times New Roman" w:cs="Times New Roman"/>
          <w:bCs/>
        </w:rPr>
      </w:pPr>
      <w:r w:rsidRPr="00BB4F9D">
        <w:rPr>
          <w:rFonts w:ascii="Times New Roman" w:hAnsi="Times New Roman" w:cs="Times New Roman"/>
          <w:bCs/>
        </w:rPr>
        <w:t xml:space="preserve">Wykonawca oświadcza, że nie powierzył i nie powierzy żadnej z organizacji zbiorowego zarządzania prawami autorskimi jakichkolwiek praw do zarządzania </w:t>
      </w:r>
      <w:r w:rsidRPr="00BB4F9D">
        <w:rPr>
          <w:rFonts w:ascii="Times New Roman" w:hAnsi="Times New Roman" w:cs="Times New Roman"/>
          <w:bCs/>
        </w:rPr>
        <w:br/>
        <w:t xml:space="preserve">lub ochrony w odniesieniu do jakichkolwiek pól eksploatacji Dzieła, oraz że żadna </w:t>
      </w:r>
      <w:r w:rsidRPr="00BB4F9D">
        <w:rPr>
          <w:rFonts w:ascii="Times New Roman" w:hAnsi="Times New Roman" w:cs="Times New Roman"/>
          <w:bCs/>
        </w:rPr>
        <w:br/>
        <w:t>z takich organizacji nie ma legitymacji procesowej w tym zakresie.</w:t>
      </w:r>
    </w:p>
    <w:p w14:paraId="6FE1857C" w14:textId="77777777" w:rsidR="009B66F5" w:rsidRPr="00BB4F9D" w:rsidRDefault="009B66F5" w:rsidP="00C66975">
      <w:pPr>
        <w:numPr>
          <w:ilvl w:val="0"/>
          <w:numId w:val="6"/>
        </w:numPr>
        <w:spacing w:after="0" w:line="240" w:lineRule="auto"/>
        <w:jc w:val="both"/>
        <w:rPr>
          <w:rFonts w:ascii="Times New Roman" w:hAnsi="Times New Roman" w:cs="Times New Roman"/>
          <w:bCs/>
        </w:rPr>
      </w:pPr>
      <w:r w:rsidRPr="00BB4F9D">
        <w:rPr>
          <w:rFonts w:ascii="Times New Roman" w:hAnsi="Times New Roman" w:cs="Times New Roman"/>
          <w:bCs/>
        </w:rPr>
        <w:t xml:space="preserve">Wykonawca oświadcza i zapewnia, że w trakcie realizacji niniejszej umowy </w:t>
      </w:r>
      <w:r w:rsidRPr="00BB4F9D">
        <w:rPr>
          <w:rFonts w:ascii="Times New Roman" w:hAnsi="Times New Roman" w:cs="Times New Roman"/>
          <w:bCs/>
        </w:rPr>
        <w:br/>
        <w:t>nie naruszy żadnych praw autorskich, praw własności przemysłowej i intelektualnej osób trzecich.</w:t>
      </w:r>
    </w:p>
    <w:p w14:paraId="39CADA09" w14:textId="77777777" w:rsidR="009B66F5" w:rsidRPr="00BB4F9D" w:rsidRDefault="009B66F5" w:rsidP="00C66975">
      <w:pPr>
        <w:numPr>
          <w:ilvl w:val="0"/>
          <w:numId w:val="6"/>
        </w:numPr>
        <w:spacing w:after="0" w:line="240" w:lineRule="auto"/>
        <w:jc w:val="both"/>
        <w:rPr>
          <w:rFonts w:ascii="Times New Roman" w:hAnsi="Times New Roman" w:cs="Times New Roman"/>
          <w:bCs/>
        </w:rPr>
      </w:pPr>
      <w:r w:rsidRPr="00BB4F9D">
        <w:rPr>
          <w:rFonts w:ascii="Times New Roman" w:hAnsi="Times New Roman" w:cs="Times New Roman"/>
          <w:bCs/>
        </w:rPr>
        <w:t>W razie skierowania przeciwko Zamawiającemu przez osoby trzecie roszczeń opartych na zarzucie naruszenia, w wyniku realizacji niniejszej umowy, ich praw autorskich, praw własności przemysłowej bądź intelektualnej, Wykonawca – w uzgodnieniu  z Zamawiającym – podejmie działania zmierzające do odparcia tych roszczeń lub do ich zaspokojenia.</w:t>
      </w:r>
    </w:p>
    <w:p w14:paraId="361B6C01" w14:textId="77777777" w:rsidR="009B66F5" w:rsidRPr="00BB4F9D" w:rsidRDefault="009B66F5" w:rsidP="00C66975">
      <w:pPr>
        <w:numPr>
          <w:ilvl w:val="0"/>
          <w:numId w:val="6"/>
        </w:numPr>
        <w:spacing w:after="0" w:line="240" w:lineRule="auto"/>
        <w:jc w:val="both"/>
        <w:rPr>
          <w:rFonts w:ascii="Times New Roman" w:hAnsi="Times New Roman" w:cs="Times New Roman"/>
          <w:bCs/>
        </w:rPr>
      </w:pPr>
      <w:r w:rsidRPr="00BB4F9D">
        <w:rPr>
          <w:rFonts w:ascii="Times New Roman" w:hAnsi="Times New Roman" w:cs="Times New Roman"/>
          <w:bCs/>
        </w:rPr>
        <w:t>W przypadku wytoczenia sporu sądowego Wykonawca zobowiązuje się do zapewnienia obrony prawnej Zamawiającemu i do zwolnienia Zamawiającego od odpowiedzialności. W szczególności Wykonawca podejmie działania w celu wzięcia udziału w postępowaniu po stronie pozwanej i zwolnienia Zamawiającego z udziału w tym postępowaniu. Działania podejmowane przez Wykonawcę wobec osób trzecich, podnoszących określone roszczenia wobec Zamawiającego powinny być każdorazowo uprzednio konsultowane z Zamawiającym.</w:t>
      </w:r>
    </w:p>
    <w:p w14:paraId="550B28F2" w14:textId="77777777" w:rsidR="009B66F5" w:rsidRPr="00BB4F9D" w:rsidRDefault="009B66F5" w:rsidP="00C66975">
      <w:pPr>
        <w:numPr>
          <w:ilvl w:val="0"/>
          <w:numId w:val="6"/>
        </w:numPr>
        <w:spacing w:after="0" w:line="240" w:lineRule="auto"/>
        <w:jc w:val="both"/>
        <w:rPr>
          <w:rFonts w:ascii="Times New Roman" w:hAnsi="Times New Roman" w:cs="Times New Roman"/>
          <w:bCs/>
        </w:rPr>
      </w:pPr>
      <w:r w:rsidRPr="00BB4F9D">
        <w:rPr>
          <w:rFonts w:ascii="Times New Roman" w:hAnsi="Times New Roman" w:cs="Times New Roman"/>
          <w:bCs/>
        </w:rPr>
        <w:t>W razie wydania prawomocnego orzeczenia, zasądzającego od Zamawiającego określone świadczenia lub prowadzącego do pogorszenia lub powstania uszczerbku majątkowego lub w sferze dóbr osobistych Zamawiającego, Wykonawca zobowiązany jest także naprawić poniesioną przez Zamawiającego z tego tytułu szkodę w pełnej wysokości.</w:t>
      </w:r>
    </w:p>
    <w:p w14:paraId="1565AF06" w14:textId="77777777" w:rsidR="005C6862" w:rsidRPr="00BB4F9D" w:rsidRDefault="009B66F5" w:rsidP="00C66975">
      <w:pPr>
        <w:numPr>
          <w:ilvl w:val="0"/>
          <w:numId w:val="6"/>
        </w:numPr>
        <w:spacing w:after="0" w:line="240" w:lineRule="auto"/>
        <w:jc w:val="both"/>
        <w:rPr>
          <w:rFonts w:ascii="Times New Roman" w:hAnsi="Times New Roman" w:cs="Times New Roman"/>
          <w:bCs/>
        </w:rPr>
      </w:pPr>
      <w:r w:rsidRPr="00BB4F9D">
        <w:rPr>
          <w:rFonts w:ascii="Times New Roman" w:hAnsi="Times New Roman" w:cs="Times New Roman"/>
          <w:bCs/>
        </w:rPr>
        <w:t xml:space="preserve">W przypadku naruszenia praw osób trzecich z tytułu korzystania z praw, o których mowa powyżej, Zamawiający będzie miał prawo dochodzić roszczeń regresowych </w:t>
      </w:r>
      <w:r w:rsidRPr="00BB4F9D">
        <w:rPr>
          <w:rFonts w:ascii="Times New Roman" w:hAnsi="Times New Roman" w:cs="Times New Roman"/>
          <w:bCs/>
        </w:rPr>
        <w:br/>
        <w:t xml:space="preserve">od Wykonawcy. O każdym przypadku wystąpienia z roszczeniem osób trzecich Zamawiający </w:t>
      </w:r>
      <w:r w:rsidRPr="00BB4F9D">
        <w:rPr>
          <w:rFonts w:ascii="Times New Roman" w:hAnsi="Times New Roman" w:cs="Times New Roman"/>
          <w:bCs/>
        </w:rPr>
        <w:lastRenderedPageBreak/>
        <w:t xml:space="preserve">będzie zobowiązany niezwłocznie powiadomić Wykonawcę. Wykonawca oświadcza, że ponosi </w:t>
      </w:r>
    </w:p>
    <w:p w14:paraId="64239736" w14:textId="643C6A96" w:rsidR="005C6862" w:rsidRPr="00BB4F9D" w:rsidRDefault="005C6862">
      <w:pPr>
        <w:widowControl/>
        <w:suppressAutoHyphens w:val="0"/>
        <w:autoSpaceDN/>
        <w:spacing w:after="160" w:line="259" w:lineRule="auto"/>
        <w:textAlignment w:val="auto"/>
        <w:rPr>
          <w:rFonts w:ascii="Times New Roman" w:hAnsi="Times New Roman" w:cs="Times New Roman"/>
          <w:bCs/>
        </w:rPr>
      </w:pPr>
    </w:p>
    <w:p w14:paraId="282EA9CD" w14:textId="78F82EAD" w:rsidR="009B66F5" w:rsidRPr="00BB4F9D" w:rsidRDefault="009B66F5" w:rsidP="005C6862">
      <w:pPr>
        <w:spacing w:after="0" w:line="240" w:lineRule="auto"/>
        <w:ind w:left="720"/>
        <w:jc w:val="both"/>
        <w:rPr>
          <w:rFonts w:ascii="Times New Roman" w:hAnsi="Times New Roman" w:cs="Times New Roman"/>
          <w:bCs/>
        </w:rPr>
      </w:pPr>
      <w:r w:rsidRPr="00BB4F9D">
        <w:rPr>
          <w:rFonts w:ascii="Times New Roman" w:hAnsi="Times New Roman" w:cs="Times New Roman"/>
          <w:bCs/>
        </w:rPr>
        <w:t>pełną odpowiedzialność za roszczenia osób trzecich związanych z korzystaniem przez Zamawiającego z dokumentacji, o której mowa w §1 niniejszej umowy.</w:t>
      </w:r>
    </w:p>
    <w:p w14:paraId="2134E7CE" w14:textId="77777777" w:rsidR="009B66F5" w:rsidRPr="00BB4F9D" w:rsidRDefault="009B66F5" w:rsidP="00C66975">
      <w:pPr>
        <w:numPr>
          <w:ilvl w:val="0"/>
          <w:numId w:val="6"/>
        </w:numPr>
        <w:spacing w:after="0" w:line="240" w:lineRule="auto"/>
        <w:jc w:val="both"/>
        <w:rPr>
          <w:rFonts w:ascii="Times New Roman" w:hAnsi="Times New Roman" w:cs="Times New Roman"/>
          <w:bCs/>
        </w:rPr>
      </w:pPr>
      <w:r w:rsidRPr="00BB4F9D">
        <w:rPr>
          <w:rFonts w:ascii="Times New Roman" w:hAnsi="Times New Roman" w:cs="Times New Roman"/>
          <w:bCs/>
        </w:rPr>
        <w:t>Wykonawca niniejszym upoważnia Zamawiającego, z prawem udzielania dalszych upoważnień w pełnym zakresie niniejszego upoważnienia, do:</w:t>
      </w:r>
    </w:p>
    <w:p w14:paraId="05AD8482" w14:textId="77777777" w:rsidR="009B66F5" w:rsidRPr="00BB4F9D" w:rsidRDefault="009B66F5" w:rsidP="009B66F5">
      <w:pPr>
        <w:spacing w:after="0" w:line="240" w:lineRule="auto"/>
        <w:ind w:left="709"/>
        <w:jc w:val="both"/>
        <w:rPr>
          <w:rFonts w:ascii="Times New Roman" w:hAnsi="Times New Roman" w:cs="Times New Roman"/>
          <w:bCs/>
        </w:rPr>
      </w:pPr>
      <w:r w:rsidRPr="00BB4F9D">
        <w:rPr>
          <w:rFonts w:ascii="Times New Roman" w:hAnsi="Times New Roman" w:cs="Times New Roman"/>
          <w:bCs/>
        </w:rPr>
        <w:t>a) korzystania z Dzieła na wszystkich określonych w ustępie 1 powyżej polach eksploatacji bez podawania jakichkolwiek danych identyfikujących Wykonawcę,</w:t>
      </w:r>
    </w:p>
    <w:p w14:paraId="6CC12B51" w14:textId="77777777" w:rsidR="009B66F5" w:rsidRPr="00BB4F9D" w:rsidRDefault="009B66F5" w:rsidP="009B66F5">
      <w:pPr>
        <w:spacing w:after="0" w:line="240" w:lineRule="auto"/>
        <w:ind w:left="709"/>
        <w:jc w:val="both"/>
        <w:rPr>
          <w:rFonts w:ascii="Times New Roman" w:hAnsi="Times New Roman" w:cs="Times New Roman"/>
          <w:bCs/>
        </w:rPr>
      </w:pPr>
      <w:r w:rsidRPr="00BB4F9D">
        <w:rPr>
          <w:rFonts w:ascii="Times New Roman" w:hAnsi="Times New Roman" w:cs="Times New Roman"/>
          <w:bCs/>
        </w:rPr>
        <w:t>b) decydowania o pierwszym udostępnieniu Dzieła publiczności w całości lub w dowolnej części,</w:t>
      </w:r>
    </w:p>
    <w:p w14:paraId="49A7B631" w14:textId="77777777" w:rsidR="009B66F5" w:rsidRPr="00BB4F9D" w:rsidRDefault="009B66F5" w:rsidP="009B66F5">
      <w:pPr>
        <w:spacing w:after="0" w:line="240" w:lineRule="auto"/>
        <w:ind w:left="709"/>
        <w:jc w:val="both"/>
        <w:rPr>
          <w:rFonts w:ascii="Times New Roman" w:hAnsi="Times New Roman" w:cs="Times New Roman"/>
          <w:bCs/>
        </w:rPr>
      </w:pPr>
      <w:r w:rsidRPr="00BB4F9D">
        <w:rPr>
          <w:rFonts w:ascii="Times New Roman" w:hAnsi="Times New Roman" w:cs="Times New Roman"/>
          <w:bCs/>
        </w:rPr>
        <w:t xml:space="preserve">c) decydowania o zmianach treści i formy oraz o wykorzystaniu Dzieła w całości lub w dowolnej części, oraz wykonywania nadzoru nad sposobem korzystania z Dzieła  w całości lub w dowolnej części, w tym do samodzielnego ingerowania w treść Dzieła  modyfikowania ich treści lub formy, dodawania nowych lub usuwania istniejących elementów, decydowania o formie udostępniania Dzieła publiczności, skracania, fragmentaryzacji, </w:t>
      </w:r>
      <w:proofErr w:type="spellStart"/>
      <w:r w:rsidRPr="00BB4F9D">
        <w:rPr>
          <w:rFonts w:ascii="Times New Roman" w:hAnsi="Times New Roman" w:cs="Times New Roman"/>
          <w:bCs/>
        </w:rPr>
        <w:t>przemontowywania</w:t>
      </w:r>
      <w:proofErr w:type="spellEnd"/>
      <w:r w:rsidRPr="00BB4F9D">
        <w:rPr>
          <w:rFonts w:ascii="Times New Roman" w:hAnsi="Times New Roman" w:cs="Times New Roman"/>
          <w:bCs/>
        </w:rPr>
        <w:t xml:space="preserve">, ekstrakcji poszczególnych elementów Dzieła celem ich umieszczenia w utworze audiowizualnym, prasie, na plakacie, billboardzie, programie komputerowym lub produktach związanych z </w:t>
      </w:r>
      <w:proofErr w:type="spellStart"/>
      <w:r w:rsidRPr="00BB4F9D">
        <w:rPr>
          <w:rFonts w:ascii="Times New Roman" w:hAnsi="Times New Roman" w:cs="Times New Roman"/>
          <w:bCs/>
        </w:rPr>
        <w:t>merchandisingiem</w:t>
      </w:r>
      <w:proofErr w:type="spellEnd"/>
      <w:r w:rsidRPr="00BB4F9D">
        <w:rPr>
          <w:rFonts w:ascii="Times New Roman" w:hAnsi="Times New Roman" w:cs="Times New Roman"/>
          <w:bCs/>
        </w:rPr>
        <w:t>, i innych tym podobnych czynności,</w:t>
      </w:r>
    </w:p>
    <w:p w14:paraId="420541B4" w14:textId="77777777" w:rsidR="009B66F5" w:rsidRPr="00BB4F9D" w:rsidRDefault="009B66F5" w:rsidP="009B66F5">
      <w:pPr>
        <w:spacing w:after="0" w:line="240" w:lineRule="auto"/>
        <w:ind w:left="709"/>
        <w:jc w:val="both"/>
        <w:rPr>
          <w:rFonts w:ascii="Times New Roman" w:hAnsi="Times New Roman" w:cs="Times New Roman"/>
          <w:bCs/>
        </w:rPr>
      </w:pPr>
      <w:r w:rsidRPr="00BB4F9D">
        <w:rPr>
          <w:rFonts w:ascii="Times New Roman" w:hAnsi="Times New Roman" w:cs="Times New Roman"/>
          <w:bCs/>
        </w:rPr>
        <w:t>przy czym powyższe upoważnienie jest nieodwołalne, niewygasające na wypadek żadnych okoliczności, nieograniczone terytorialnie, czasowo, ani ilościowo.</w:t>
      </w:r>
    </w:p>
    <w:p w14:paraId="5EB6704E" w14:textId="77777777" w:rsidR="009B66F5" w:rsidRPr="00BB4F9D" w:rsidRDefault="009B66F5" w:rsidP="00C66975">
      <w:pPr>
        <w:numPr>
          <w:ilvl w:val="0"/>
          <w:numId w:val="6"/>
        </w:numPr>
        <w:spacing w:after="0" w:line="240" w:lineRule="auto"/>
        <w:jc w:val="both"/>
        <w:rPr>
          <w:rFonts w:ascii="Times New Roman" w:hAnsi="Times New Roman" w:cs="Times New Roman"/>
          <w:bCs/>
        </w:rPr>
      </w:pPr>
      <w:r w:rsidRPr="00BB4F9D">
        <w:rPr>
          <w:rFonts w:ascii="Times New Roman" w:hAnsi="Times New Roman" w:cs="Times New Roman"/>
          <w:bCs/>
        </w:rPr>
        <w:t xml:space="preserve">Przeniesienie praw autorskich nastąpi w momencie przekazania Dzieła Zamawiającemu bez względu na formę i sposób przekazania (papierowo lub elektronicznie, całość bądź część, ukończone lub nieukończone).  </w:t>
      </w:r>
    </w:p>
    <w:p w14:paraId="4BDE1345" w14:textId="77777777" w:rsidR="002D51AF" w:rsidRPr="00BB4F9D" w:rsidRDefault="002D51AF" w:rsidP="00721CB1">
      <w:pPr>
        <w:spacing w:after="0" w:line="240" w:lineRule="auto"/>
        <w:rPr>
          <w:rFonts w:ascii="Times New Roman" w:hAnsi="Times New Roman" w:cs="Times New Roman"/>
          <w:b/>
        </w:rPr>
      </w:pPr>
    </w:p>
    <w:p w14:paraId="3539A417" w14:textId="03510C39" w:rsidR="009B66F5" w:rsidRPr="00BB4F9D" w:rsidRDefault="009B66F5" w:rsidP="009B66F5">
      <w:pPr>
        <w:spacing w:after="0" w:line="240" w:lineRule="auto"/>
        <w:jc w:val="center"/>
        <w:rPr>
          <w:rFonts w:ascii="Times New Roman" w:hAnsi="Times New Roman" w:cs="Times New Roman"/>
          <w:b/>
        </w:rPr>
      </w:pPr>
      <w:r w:rsidRPr="00BB4F9D">
        <w:rPr>
          <w:rFonts w:ascii="Times New Roman" w:hAnsi="Times New Roman" w:cs="Times New Roman"/>
          <w:b/>
        </w:rPr>
        <w:t xml:space="preserve">  § 7.</w:t>
      </w:r>
    </w:p>
    <w:p w14:paraId="574E9C0E" w14:textId="77777777" w:rsidR="00D075A0" w:rsidRPr="00BB4F9D" w:rsidRDefault="00D075A0" w:rsidP="009B66F5">
      <w:pPr>
        <w:spacing w:after="0" w:line="240" w:lineRule="auto"/>
        <w:jc w:val="center"/>
        <w:rPr>
          <w:rFonts w:ascii="Times New Roman" w:hAnsi="Times New Roman" w:cs="Times New Roman"/>
          <w:b/>
        </w:rPr>
      </w:pPr>
    </w:p>
    <w:p w14:paraId="7F58D4F4" w14:textId="2783DC64" w:rsidR="009B66F5" w:rsidRPr="00BB4F9D" w:rsidRDefault="009B66F5" w:rsidP="00C66975">
      <w:pPr>
        <w:numPr>
          <w:ilvl w:val="0"/>
          <w:numId w:val="5"/>
        </w:numPr>
        <w:spacing w:after="0" w:line="240" w:lineRule="auto"/>
        <w:jc w:val="both"/>
        <w:rPr>
          <w:rFonts w:ascii="Times New Roman" w:hAnsi="Times New Roman" w:cs="Times New Roman"/>
        </w:rPr>
      </w:pPr>
      <w:r w:rsidRPr="00BB4F9D">
        <w:rPr>
          <w:rFonts w:ascii="Times New Roman" w:hAnsi="Times New Roman" w:cs="Times New Roman"/>
        </w:rPr>
        <w:t>Do kontaktów, w sprawach związanych z realizacją umowy, upoważnia się:</w:t>
      </w:r>
    </w:p>
    <w:p w14:paraId="0DEE833D" w14:textId="79169EC3" w:rsidR="009B66F5" w:rsidRPr="00BB4F9D" w:rsidRDefault="009B66F5" w:rsidP="009B66F5">
      <w:pPr>
        <w:spacing w:after="0" w:line="240" w:lineRule="auto"/>
        <w:ind w:left="720"/>
        <w:jc w:val="both"/>
        <w:rPr>
          <w:rFonts w:ascii="Times New Roman" w:hAnsi="Times New Roman" w:cs="Times New Roman"/>
        </w:rPr>
      </w:pPr>
      <w:r w:rsidRPr="00BB4F9D">
        <w:rPr>
          <w:rFonts w:ascii="Times New Roman" w:hAnsi="Times New Roman" w:cs="Times New Roman"/>
        </w:rPr>
        <w:t xml:space="preserve">a) ze strony Zamawiającego </w:t>
      </w:r>
      <w:hyperlink r:id="rId7" w:history="1">
        <w:r w:rsidR="005C6862" w:rsidRPr="00BB4F9D">
          <w:rPr>
            <w:rStyle w:val="Hipercze"/>
            <w:rFonts w:ascii="Times New Roman" w:hAnsi="Times New Roman"/>
          </w:rPr>
          <w:t>XXXXX</w:t>
        </w:r>
      </w:hyperlink>
      <w:r w:rsidR="00B91683" w:rsidRPr="00BB4F9D">
        <w:rPr>
          <w:rFonts w:ascii="Times New Roman" w:hAnsi="Times New Roman" w:cs="Times New Roman"/>
        </w:rPr>
        <w:t xml:space="preserve"> tel</w:t>
      </w:r>
      <w:r w:rsidR="00906D0F" w:rsidRPr="00BB4F9D">
        <w:rPr>
          <w:rFonts w:ascii="Times New Roman" w:hAnsi="Times New Roman" w:cs="Times New Roman"/>
        </w:rPr>
        <w:t>.</w:t>
      </w:r>
      <w:r w:rsidR="00B91683" w:rsidRPr="00BB4F9D">
        <w:rPr>
          <w:rFonts w:ascii="Times New Roman" w:hAnsi="Times New Roman" w:cs="Times New Roman"/>
        </w:rPr>
        <w:t xml:space="preserve"> </w:t>
      </w:r>
      <w:r w:rsidR="005C6862" w:rsidRPr="00BB4F9D">
        <w:rPr>
          <w:rFonts w:ascii="Times New Roman" w:hAnsi="Times New Roman" w:cs="Times New Roman"/>
        </w:rPr>
        <w:t>XXXXX</w:t>
      </w:r>
    </w:p>
    <w:p w14:paraId="122D7289" w14:textId="5BB7B475" w:rsidR="009B66F5" w:rsidRPr="00BB4F9D" w:rsidRDefault="009B66F5" w:rsidP="009B66F5">
      <w:pPr>
        <w:spacing w:after="0" w:line="240" w:lineRule="auto"/>
        <w:ind w:left="720"/>
        <w:jc w:val="both"/>
        <w:rPr>
          <w:rFonts w:ascii="Times New Roman" w:hAnsi="Times New Roman" w:cs="Times New Roman"/>
        </w:rPr>
      </w:pPr>
      <w:r w:rsidRPr="00BB4F9D">
        <w:rPr>
          <w:rFonts w:ascii="Times New Roman" w:hAnsi="Times New Roman" w:cs="Times New Roman"/>
        </w:rPr>
        <w:t xml:space="preserve">b) ze strony Wykonawcy – </w:t>
      </w:r>
      <w:hyperlink r:id="rId8" w:history="1">
        <w:r w:rsidR="005C6862" w:rsidRPr="00BB4F9D">
          <w:rPr>
            <w:rStyle w:val="Hipercze"/>
            <w:rFonts w:ascii="Times New Roman" w:hAnsi="Times New Roman"/>
          </w:rPr>
          <w:t>XXXXXX</w:t>
        </w:r>
      </w:hyperlink>
      <w:r w:rsidR="002D3084" w:rsidRPr="00BB4F9D">
        <w:rPr>
          <w:rFonts w:ascii="Times New Roman" w:hAnsi="Times New Roman" w:cs="Times New Roman"/>
        </w:rPr>
        <w:t xml:space="preserve"> tel. </w:t>
      </w:r>
      <w:r w:rsidR="005C6862" w:rsidRPr="00BB4F9D">
        <w:rPr>
          <w:rFonts w:ascii="Times New Roman" w:hAnsi="Times New Roman" w:cs="Times New Roman"/>
        </w:rPr>
        <w:t>XXXXXXX</w:t>
      </w:r>
      <w:r w:rsidR="002D3084" w:rsidRPr="00BB4F9D">
        <w:rPr>
          <w:rFonts w:ascii="Times New Roman" w:hAnsi="Times New Roman" w:cs="Times New Roman"/>
        </w:rPr>
        <w:t xml:space="preserve"> </w:t>
      </w:r>
      <w:r w:rsidRPr="00BB4F9D">
        <w:rPr>
          <w:rFonts w:ascii="Times New Roman" w:hAnsi="Times New Roman" w:cs="Times New Roman"/>
        </w:rPr>
        <w:t>.</w:t>
      </w:r>
    </w:p>
    <w:p w14:paraId="748FAE29" w14:textId="77777777" w:rsidR="009B66F5" w:rsidRPr="00BB4F9D" w:rsidRDefault="009B66F5" w:rsidP="00C66975">
      <w:pPr>
        <w:numPr>
          <w:ilvl w:val="0"/>
          <w:numId w:val="5"/>
        </w:numPr>
        <w:spacing w:after="0" w:line="240" w:lineRule="auto"/>
        <w:jc w:val="both"/>
        <w:rPr>
          <w:rFonts w:ascii="Times New Roman" w:hAnsi="Times New Roman" w:cs="Times New Roman"/>
        </w:rPr>
      </w:pPr>
      <w:r w:rsidRPr="00BB4F9D">
        <w:rPr>
          <w:rFonts w:ascii="Times New Roman" w:hAnsi="Times New Roman" w:cs="Times New Roman"/>
        </w:rPr>
        <w:t xml:space="preserve">Osoby wyznaczone do kontaktów nie mają prawa zmieniać postanowień umownych, są natomiast upoważnione do podpisania protokołów związanych z odbiorem przedmiotu umowy. </w:t>
      </w:r>
    </w:p>
    <w:p w14:paraId="4719442B" w14:textId="77777777" w:rsidR="009B66F5" w:rsidRPr="00BB4F9D" w:rsidRDefault="009B66F5" w:rsidP="00C66975">
      <w:pPr>
        <w:pStyle w:val="Akapitzlist"/>
        <w:numPr>
          <w:ilvl w:val="0"/>
          <w:numId w:val="5"/>
        </w:numPr>
        <w:autoSpaceDN/>
        <w:spacing w:after="0" w:line="240" w:lineRule="auto"/>
        <w:jc w:val="both"/>
        <w:textAlignment w:val="auto"/>
        <w:rPr>
          <w:rFonts w:ascii="Times New Roman" w:hAnsi="Times New Roman" w:cs="Times New Roman"/>
        </w:rPr>
      </w:pPr>
      <w:r w:rsidRPr="00BB4F9D">
        <w:rPr>
          <w:rFonts w:ascii="Times New Roman" w:hAnsi="Times New Roman" w:cs="Times New Roman"/>
        </w:rPr>
        <w:t>Wszelkie zmiany niniejszej umowy wymagają formy pisemnej pod rygorem nieważności.</w:t>
      </w:r>
    </w:p>
    <w:p w14:paraId="2F590767" w14:textId="77777777" w:rsidR="009B66F5" w:rsidRPr="00BB4F9D" w:rsidRDefault="009B66F5" w:rsidP="00C66975">
      <w:pPr>
        <w:pStyle w:val="Akapitzlist"/>
        <w:numPr>
          <w:ilvl w:val="0"/>
          <w:numId w:val="5"/>
        </w:numPr>
        <w:autoSpaceDN/>
        <w:spacing w:after="0" w:line="240" w:lineRule="auto"/>
        <w:jc w:val="both"/>
        <w:textAlignment w:val="auto"/>
        <w:rPr>
          <w:rFonts w:ascii="Times New Roman" w:hAnsi="Times New Roman" w:cs="Times New Roman"/>
        </w:rPr>
      </w:pPr>
      <w:r w:rsidRPr="00BB4F9D">
        <w:rPr>
          <w:rFonts w:ascii="Times New Roman" w:hAnsi="Times New Roman" w:cs="Times New Roman"/>
        </w:rPr>
        <w:t>W sprawach nieuregulowanych niniejszą umową zastosowanie mają przepisy Kodeksu cywilnego.</w:t>
      </w:r>
    </w:p>
    <w:p w14:paraId="057DD5D6" w14:textId="77777777" w:rsidR="009B66F5" w:rsidRPr="00BB4F9D" w:rsidRDefault="009B66F5" w:rsidP="00C66975">
      <w:pPr>
        <w:pStyle w:val="Akapitzlist"/>
        <w:numPr>
          <w:ilvl w:val="0"/>
          <w:numId w:val="5"/>
        </w:numPr>
        <w:autoSpaceDN/>
        <w:spacing w:after="0" w:line="240" w:lineRule="auto"/>
        <w:jc w:val="both"/>
        <w:textAlignment w:val="auto"/>
        <w:rPr>
          <w:rFonts w:ascii="Times New Roman" w:hAnsi="Times New Roman" w:cs="Times New Roman"/>
        </w:rPr>
      </w:pPr>
      <w:r w:rsidRPr="00BB4F9D">
        <w:rPr>
          <w:rFonts w:ascii="Times New Roman" w:hAnsi="Times New Roman" w:cs="Times New Roman"/>
        </w:rPr>
        <w:t>Wszelkie spory mogące wyniknąć w trakcie realizacji niniejszej umowy Strony zobowiązują się rozstrzygać na drodze polubownej, a w razie braku takiej możliwości będą rozstrzygane przez Sąd właściwy miejscowo dla siedziby Zamawiającego.</w:t>
      </w:r>
    </w:p>
    <w:p w14:paraId="478116EF" w14:textId="10F35DD3" w:rsidR="009B66F5" w:rsidRDefault="009B66F5" w:rsidP="00C66975">
      <w:pPr>
        <w:pStyle w:val="Akapitzlist"/>
        <w:numPr>
          <w:ilvl w:val="0"/>
          <w:numId w:val="5"/>
        </w:numPr>
        <w:autoSpaceDN/>
        <w:spacing w:after="0" w:line="240" w:lineRule="auto"/>
        <w:jc w:val="both"/>
        <w:textAlignment w:val="auto"/>
        <w:rPr>
          <w:rFonts w:ascii="Times New Roman" w:hAnsi="Times New Roman" w:cs="Times New Roman"/>
        </w:rPr>
      </w:pPr>
      <w:r w:rsidRPr="00BB4F9D">
        <w:rPr>
          <w:rFonts w:ascii="Times New Roman" w:hAnsi="Times New Roman" w:cs="Times New Roman"/>
        </w:rPr>
        <w:t>Adresami dla doręczeń ewentualnej korespondencji (w formie pisemnej) dla Stron Umowy będą adresy wskazane na wstępie Umowy (dla Zamawiającego jego adres korespondencyjny). W razie zmiany adresu lub wyboru innego adresu do korespondencji niż wskazany w zdaniu poprzedzającym, każda ze Stron zobowiązuje się niezwłocznie zawiadomić o tym drugą Stronę w formie pisemnej. W razie uchybienia takiemu obowiązkowi, korespondencja wysłana na adres, o którym mowa w zdaniu pierwszym, będzie uważana za skutecznie doręczoną w dacie pierwszej awiacji Poczty Polskiej. To samo dotyczy sytuacji gdy strona nie odbierze przesyłki z jakiejkolwiek innej przyczyny i zostanie to potwierdzone awizacją dokonaną przez Pocztę Polską.</w:t>
      </w:r>
    </w:p>
    <w:p w14:paraId="3EBA04B6" w14:textId="0BDB4BA6" w:rsidR="00C86933" w:rsidRPr="00C73F55" w:rsidRDefault="00C86933" w:rsidP="00C86933">
      <w:pPr>
        <w:pStyle w:val="Akapitzlist"/>
        <w:numPr>
          <w:ilvl w:val="0"/>
          <w:numId w:val="5"/>
        </w:numPr>
        <w:autoSpaceDN/>
        <w:spacing w:after="0" w:line="240" w:lineRule="auto"/>
        <w:jc w:val="both"/>
        <w:textAlignment w:val="auto"/>
        <w:rPr>
          <w:rFonts w:ascii="Times New Roman" w:hAnsi="Times New Roman" w:cs="Times New Roman"/>
          <w:i/>
          <w:iCs/>
        </w:rPr>
      </w:pPr>
      <w:r w:rsidRPr="00C86933">
        <w:rPr>
          <w:rFonts w:ascii="Times New Roman" w:hAnsi="Times New Roman" w:cs="Times New Roman"/>
        </w:rPr>
        <w:t xml:space="preserve">Udostępnienie danych osobowych osób, wskazanych w ust. 1 stronie drugiej następuje celem zapewnienia komunikacji między pracownikami odpowiedzialnymi za współpracę przy realizacji przedmiotowej umowy. Klauzula informacyjna Zamawiającego zawarta została w Załączniku nr 3 do niniejszej umowy. </w:t>
      </w:r>
      <w:r w:rsidRPr="00C73F55">
        <w:rPr>
          <w:rFonts w:ascii="Times New Roman" w:hAnsi="Times New Roman" w:cs="Times New Roman"/>
          <w:i/>
          <w:iCs/>
        </w:rPr>
        <w:t>Klauzula informacyjna Wykonawcy stanowi załącznik nr 4 do umowy.</w:t>
      </w:r>
    </w:p>
    <w:p w14:paraId="7F2366E1" w14:textId="74FF75AF" w:rsidR="00C86933" w:rsidRPr="00C86933" w:rsidRDefault="00C86933" w:rsidP="00C86933">
      <w:pPr>
        <w:pStyle w:val="Akapitzlist"/>
        <w:numPr>
          <w:ilvl w:val="0"/>
          <w:numId w:val="5"/>
        </w:numPr>
        <w:autoSpaceDN/>
        <w:spacing w:after="0" w:line="240" w:lineRule="auto"/>
        <w:jc w:val="both"/>
        <w:textAlignment w:val="auto"/>
        <w:rPr>
          <w:rFonts w:ascii="Times New Roman" w:hAnsi="Times New Roman" w:cs="Times New Roman"/>
        </w:rPr>
      </w:pPr>
      <w:r w:rsidRPr="00C86933">
        <w:rPr>
          <w:rFonts w:ascii="Times New Roman" w:hAnsi="Times New Roman" w:cs="Times New Roman"/>
        </w:rPr>
        <w:t xml:space="preserve">Wykonawca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w:t>
      </w:r>
      <w:r w:rsidRPr="00C86933">
        <w:rPr>
          <w:rFonts w:ascii="Times New Roman" w:hAnsi="Times New Roman" w:cs="Times New Roman"/>
        </w:rPr>
        <w:lastRenderedPageBreak/>
        <w:t>rozporządzenie o ochronie danych)(Dz. Urz. UE L 119 z 04.05.2016, str. 1 wobec osób fizycznych, od których dane osobowe bezpośrednio lub pośrednio pozyskał w celu realizacji niniejszej Umowy oraz które udostępnił Zamawiającemu.</w:t>
      </w:r>
    </w:p>
    <w:p w14:paraId="63632624" w14:textId="2A49C51D" w:rsidR="00C86933" w:rsidRPr="00BB4F9D" w:rsidRDefault="00C86933" w:rsidP="00C86933">
      <w:pPr>
        <w:pStyle w:val="Akapitzlist"/>
        <w:numPr>
          <w:ilvl w:val="0"/>
          <w:numId w:val="5"/>
        </w:numPr>
        <w:autoSpaceDN/>
        <w:spacing w:after="0" w:line="240" w:lineRule="auto"/>
        <w:jc w:val="both"/>
        <w:textAlignment w:val="auto"/>
        <w:rPr>
          <w:rFonts w:ascii="Times New Roman" w:hAnsi="Times New Roman" w:cs="Times New Roman"/>
        </w:rPr>
      </w:pPr>
      <w:r w:rsidRPr="00C86933">
        <w:rPr>
          <w:rFonts w:ascii="Times New Roman" w:hAnsi="Times New Roman" w:cs="Times New Roman"/>
        </w:rPr>
        <w:t>Zamawiający oświadcza, że wypełnił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wobec osób fizycznych, od których dane osobowe bezpośrednio lub pośrednio pozyskał w celu realizacji niniejszej Umowy oraz które udostępnił Wykonawcy.</w:t>
      </w:r>
    </w:p>
    <w:p w14:paraId="703429E6" w14:textId="1C384BD3" w:rsidR="002D51AF" w:rsidRPr="00BB4F9D" w:rsidRDefault="002D51AF" w:rsidP="009B66F5">
      <w:pPr>
        <w:spacing w:after="0" w:line="240" w:lineRule="auto"/>
        <w:jc w:val="both"/>
        <w:rPr>
          <w:rFonts w:ascii="Times New Roman" w:hAnsi="Times New Roman" w:cs="Times New Roman"/>
        </w:rPr>
      </w:pPr>
    </w:p>
    <w:p w14:paraId="36C1AD74" w14:textId="3F27FFC6" w:rsidR="002D51AF" w:rsidRPr="00BB4F9D" w:rsidRDefault="002D51AF" w:rsidP="009B66F5">
      <w:pPr>
        <w:spacing w:after="0" w:line="240" w:lineRule="auto"/>
        <w:jc w:val="both"/>
        <w:rPr>
          <w:rFonts w:ascii="Times New Roman" w:hAnsi="Times New Roman" w:cs="Times New Roman"/>
        </w:rPr>
      </w:pPr>
    </w:p>
    <w:p w14:paraId="0F1E8527" w14:textId="7DC5AB83" w:rsidR="009B66F5" w:rsidRPr="00BB4F9D" w:rsidRDefault="009B66F5" w:rsidP="009B66F5">
      <w:pPr>
        <w:spacing w:after="0" w:line="240" w:lineRule="auto"/>
        <w:jc w:val="center"/>
        <w:rPr>
          <w:rFonts w:ascii="Times New Roman" w:hAnsi="Times New Roman" w:cs="Times New Roman"/>
          <w:b/>
        </w:rPr>
      </w:pPr>
      <w:r w:rsidRPr="00BB4F9D">
        <w:rPr>
          <w:rFonts w:ascii="Times New Roman" w:hAnsi="Times New Roman" w:cs="Times New Roman"/>
          <w:b/>
        </w:rPr>
        <w:t>§ 8.</w:t>
      </w:r>
    </w:p>
    <w:p w14:paraId="2351BD0C" w14:textId="77777777" w:rsidR="00D075A0" w:rsidRPr="00BB4F9D" w:rsidRDefault="00D075A0" w:rsidP="009B66F5">
      <w:pPr>
        <w:spacing w:after="0" w:line="240" w:lineRule="auto"/>
        <w:jc w:val="center"/>
        <w:rPr>
          <w:rFonts w:ascii="Times New Roman" w:hAnsi="Times New Roman" w:cs="Times New Roman"/>
          <w:b/>
        </w:rPr>
      </w:pPr>
    </w:p>
    <w:p w14:paraId="20E6D155" w14:textId="2950B7C2" w:rsidR="009B66F5" w:rsidRPr="00BB4F9D" w:rsidRDefault="009B66F5" w:rsidP="009B66F5">
      <w:pPr>
        <w:pStyle w:val="Standard"/>
        <w:spacing w:after="0" w:line="240" w:lineRule="auto"/>
        <w:jc w:val="both"/>
        <w:rPr>
          <w:rFonts w:ascii="Times New Roman" w:hAnsi="Times New Roman" w:cs="Times New Roman"/>
        </w:rPr>
      </w:pPr>
      <w:r w:rsidRPr="00BB4F9D">
        <w:rPr>
          <w:rFonts w:ascii="Times New Roman" w:hAnsi="Times New Roman" w:cs="Times New Roman"/>
        </w:rPr>
        <w:t>Umowę sporządzono w dwóch jednobrzmiących egzemplarzach, po jednym egzemplarzu dla każdej ze Stron.</w:t>
      </w:r>
    </w:p>
    <w:p w14:paraId="18A662E6" w14:textId="672E9268" w:rsidR="00D075A0" w:rsidRPr="00BB4F9D" w:rsidRDefault="00D075A0" w:rsidP="009B66F5">
      <w:pPr>
        <w:pStyle w:val="Standard"/>
        <w:spacing w:after="0" w:line="240" w:lineRule="auto"/>
        <w:jc w:val="both"/>
        <w:rPr>
          <w:rFonts w:ascii="Times New Roman" w:hAnsi="Times New Roman" w:cs="Times New Roman"/>
        </w:rPr>
      </w:pPr>
    </w:p>
    <w:p w14:paraId="00B38829" w14:textId="027B4159" w:rsidR="002D51AF" w:rsidRPr="00BB4F9D" w:rsidRDefault="002D51AF" w:rsidP="009B66F5">
      <w:pPr>
        <w:pStyle w:val="Standard"/>
        <w:spacing w:after="0" w:line="240" w:lineRule="auto"/>
        <w:jc w:val="both"/>
        <w:rPr>
          <w:rFonts w:ascii="Times New Roman" w:hAnsi="Times New Roman" w:cs="Times New Roman"/>
        </w:rPr>
      </w:pPr>
    </w:p>
    <w:p w14:paraId="4D86AC81" w14:textId="77777777" w:rsidR="002D51AF" w:rsidRPr="00BB4F9D" w:rsidRDefault="002D51AF" w:rsidP="009B66F5">
      <w:pPr>
        <w:pStyle w:val="Standard"/>
        <w:spacing w:after="0" w:line="240" w:lineRule="auto"/>
        <w:jc w:val="both"/>
        <w:rPr>
          <w:rFonts w:ascii="Times New Roman" w:hAnsi="Times New Roman" w:cs="Times New Roman"/>
        </w:rPr>
      </w:pPr>
    </w:p>
    <w:p w14:paraId="4AF710EC" w14:textId="77777777" w:rsidR="00D075A0" w:rsidRPr="00BB4F9D" w:rsidRDefault="00D075A0" w:rsidP="009B66F5">
      <w:pPr>
        <w:pStyle w:val="Standard"/>
        <w:spacing w:after="0" w:line="240" w:lineRule="auto"/>
        <w:jc w:val="both"/>
        <w:rPr>
          <w:rFonts w:ascii="Times New Roman" w:hAnsi="Times New Roman" w:cs="Times New Roman"/>
        </w:rPr>
      </w:pPr>
    </w:p>
    <w:p w14:paraId="51F96B24" w14:textId="77777777" w:rsidR="009B66F5" w:rsidRPr="00BB4F9D" w:rsidRDefault="009B66F5" w:rsidP="009B66F5">
      <w:pPr>
        <w:jc w:val="both"/>
        <w:rPr>
          <w:rFonts w:ascii="Times New Roman" w:hAnsi="Times New Roman" w:cs="Times New Roman"/>
        </w:rPr>
      </w:pPr>
      <w:r w:rsidRPr="00BB4F9D">
        <w:rPr>
          <w:rFonts w:ascii="Times New Roman" w:hAnsi="Times New Roman" w:cs="Times New Roman"/>
        </w:rPr>
        <w:t>Załączniki:</w:t>
      </w:r>
    </w:p>
    <w:p w14:paraId="689025EF" w14:textId="29651DB2" w:rsidR="009B66F5" w:rsidRDefault="009B66F5" w:rsidP="00C66975">
      <w:pPr>
        <w:widowControl/>
        <w:numPr>
          <w:ilvl w:val="0"/>
          <w:numId w:val="8"/>
        </w:numPr>
        <w:suppressAutoHyphens w:val="0"/>
        <w:autoSpaceDN/>
        <w:jc w:val="both"/>
        <w:textAlignment w:val="auto"/>
        <w:rPr>
          <w:rFonts w:ascii="Times New Roman" w:hAnsi="Times New Roman" w:cs="Times New Roman"/>
        </w:rPr>
      </w:pPr>
      <w:r w:rsidRPr="00BB4F9D">
        <w:rPr>
          <w:rFonts w:ascii="Times New Roman" w:hAnsi="Times New Roman" w:cs="Times New Roman"/>
        </w:rPr>
        <w:t>Zapytanie Ofertowe  wraz z załącznikami.</w:t>
      </w:r>
    </w:p>
    <w:p w14:paraId="27310953" w14:textId="3F3F6F22" w:rsidR="00060752" w:rsidRDefault="00060752" w:rsidP="00C66975">
      <w:pPr>
        <w:widowControl/>
        <w:numPr>
          <w:ilvl w:val="0"/>
          <w:numId w:val="8"/>
        </w:numPr>
        <w:suppressAutoHyphens w:val="0"/>
        <w:autoSpaceDN/>
        <w:jc w:val="both"/>
        <w:textAlignment w:val="auto"/>
        <w:rPr>
          <w:rFonts w:ascii="Times New Roman" w:hAnsi="Times New Roman" w:cs="Times New Roman"/>
        </w:rPr>
      </w:pPr>
      <w:r>
        <w:rPr>
          <w:rFonts w:ascii="Times New Roman" w:hAnsi="Times New Roman" w:cs="Times New Roman"/>
        </w:rPr>
        <w:t>Lokalizacja GPS</w:t>
      </w:r>
    </w:p>
    <w:p w14:paraId="7F9744F6" w14:textId="7B7AADF4" w:rsidR="00C86933" w:rsidRDefault="00C86933" w:rsidP="00C66975">
      <w:pPr>
        <w:widowControl/>
        <w:numPr>
          <w:ilvl w:val="0"/>
          <w:numId w:val="8"/>
        </w:numPr>
        <w:suppressAutoHyphens w:val="0"/>
        <w:autoSpaceDN/>
        <w:jc w:val="both"/>
        <w:textAlignment w:val="auto"/>
        <w:rPr>
          <w:rFonts w:ascii="Times New Roman" w:hAnsi="Times New Roman" w:cs="Times New Roman"/>
        </w:rPr>
      </w:pPr>
      <w:r>
        <w:rPr>
          <w:rFonts w:ascii="Times New Roman" w:hAnsi="Times New Roman" w:cs="Times New Roman"/>
        </w:rPr>
        <w:t>Klauzula informacyjna RODO Zamawiającego;</w:t>
      </w:r>
    </w:p>
    <w:p w14:paraId="2C707635" w14:textId="30A30C85" w:rsidR="00C86933" w:rsidRPr="00BB4F9D" w:rsidRDefault="00C86933" w:rsidP="00C66975">
      <w:pPr>
        <w:widowControl/>
        <w:numPr>
          <w:ilvl w:val="0"/>
          <w:numId w:val="8"/>
        </w:numPr>
        <w:suppressAutoHyphens w:val="0"/>
        <w:autoSpaceDN/>
        <w:jc w:val="both"/>
        <w:textAlignment w:val="auto"/>
        <w:rPr>
          <w:rFonts w:ascii="Times New Roman" w:hAnsi="Times New Roman" w:cs="Times New Roman"/>
        </w:rPr>
      </w:pPr>
      <w:r>
        <w:rPr>
          <w:rFonts w:ascii="Times New Roman" w:hAnsi="Times New Roman" w:cs="Times New Roman"/>
        </w:rPr>
        <w:t>Klauzula informacyjna RODO Wykonawcy.</w:t>
      </w:r>
    </w:p>
    <w:p w14:paraId="7D0C2434" w14:textId="77777777" w:rsidR="009B66F5" w:rsidRPr="00BB4F9D" w:rsidRDefault="009B66F5" w:rsidP="009B66F5">
      <w:pPr>
        <w:pStyle w:val="Standard"/>
        <w:spacing w:after="0" w:line="240" w:lineRule="auto"/>
        <w:jc w:val="both"/>
        <w:rPr>
          <w:rFonts w:ascii="Times New Roman" w:hAnsi="Times New Roman" w:cs="Times New Roman"/>
        </w:rPr>
      </w:pPr>
    </w:p>
    <w:p w14:paraId="55D5CBAF" w14:textId="77777777" w:rsidR="009B66F5" w:rsidRPr="00BB4F9D" w:rsidRDefault="009B66F5" w:rsidP="009B66F5">
      <w:pPr>
        <w:pStyle w:val="Standard"/>
        <w:spacing w:after="0" w:line="240" w:lineRule="auto"/>
        <w:rPr>
          <w:rFonts w:ascii="Times New Roman" w:hAnsi="Times New Roman" w:cs="Times New Roman"/>
        </w:rPr>
      </w:pPr>
    </w:p>
    <w:p w14:paraId="05F3EEE4" w14:textId="77777777" w:rsidR="009B66F5" w:rsidRPr="00BB4F9D" w:rsidRDefault="009B66F5" w:rsidP="009B66F5">
      <w:pPr>
        <w:pStyle w:val="Standard"/>
        <w:spacing w:after="0" w:line="240" w:lineRule="auto"/>
        <w:rPr>
          <w:rFonts w:ascii="Times New Roman" w:hAnsi="Times New Roman" w:cs="Times New Roman"/>
        </w:rPr>
      </w:pPr>
    </w:p>
    <w:p w14:paraId="7A204D08" w14:textId="77777777" w:rsidR="009B66F5" w:rsidRPr="00BB4F9D" w:rsidRDefault="009B66F5" w:rsidP="009B66F5">
      <w:pPr>
        <w:pStyle w:val="Standard"/>
        <w:spacing w:after="0" w:line="240" w:lineRule="auto"/>
        <w:rPr>
          <w:rFonts w:ascii="Times New Roman" w:hAnsi="Times New Roman" w:cs="Times New Roman"/>
        </w:rPr>
      </w:pPr>
    </w:p>
    <w:p w14:paraId="4438328D" w14:textId="77777777" w:rsidR="009B66F5" w:rsidRPr="00BB4F9D" w:rsidRDefault="009B66F5" w:rsidP="009B66F5">
      <w:pPr>
        <w:pStyle w:val="Standard"/>
        <w:spacing w:after="0" w:line="240" w:lineRule="auto"/>
        <w:rPr>
          <w:rFonts w:ascii="Times New Roman" w:hAnsi="Times New Roman" w:cs="Times New Roman"/>
        </w:rPr>
      </w:pPr>
    </w:p>
    <w:p w14:paraId="3AF834CC" w14:textId="77777777" w:rsidR="009B66F5" w:rsidRPr="00BB4F9D" w:rsidRDefault="009B66F5" w:rsidP="009B66F5">
      <w:pPr>
        <w:pStyle w:val="Standard"/>
        <w:spacing w:after="0" w:line="240" w:lineRule="auto"/>
        <w:rPr>
          <w:rFonts w:ascii="Times New Roman" w:hAnsi="Times New Roman" w:cs="Times New Roman"/>
        </w:rPr>
      </w:pPr>
      <w:r w:rsidRPr="00BB4F9D">
        <w:rPr>
          <w:rFonts w:ascii="Times New Roman" w:hAnsi="Times New Roman" w:cs="Times New Roman"/>
        </w:rPr>
        <w:t>…………………………………                                          ………………………………..</w:t>
      </w:r>
    </w:p>
    <w:p w14:paraId="5F0E4D53" w14:textId="77777777" w:rsidR="009B66F5" w:rsidRPr="00BB4F9D" w:rsidRDefault="009B66F5" w:rsidP="009B66F5">
      <w:pPr>
        <w:pStyle w:val="Standard"/>
        <w:tabs>
          <w:tab w:val="left" w:pos="708"/>
          <w:tab w:val="left" w:pos="1416"/>
          <w:tab w:val="left" w:pos="2124"/>
          <w:tab w:val="left" w:pos="6120"/>
        </w:tabs>
        <w:spacing w:after="0" w:line="240" w:lineRule="auto"/>
        <w:rPr>
          <w:rFonts w:ascii="Times New Roman" w:hAnsi="Times New Roman" w:cs="Times New Roman"/>
          <w:b/>
          <w:bCs/>
        </w:rPr>
      </w:pPr>
      <w:r w:rsidRPr="00BB4F9D">
        <w:rPr>
          <w:rFonts w:ascii="Times New Roman" w:hAnsi="Times New Roman" w:cs="Times New Roman"/>
          <w:b/>
          <w:bCs/>
        </w:rPr>
        <w:tab/>
        <w:t>(Wykonawca)</w:t>
      </w:r>
      <w:r w:rsidRPr="00BB4F9D">
        <w:rPr>
          <w:rFonts w:ascii="Times New Roman" w:hAnsi="Times New Roman" w:cs="Times New Roman"/>
          <w:b/>
          <w:bCs/>
        </w:rPr>
        <w:tab/>
      </w:r>
      <w:r w:rsidRPr="00BB4F9D">
        <w:rPr>
          <w:rFonts w:ascii="Times New Roman" w:hAnsi="Times New Roman" w:cs="Times New Roman"/>
          <w:b/>
          <w:bCs/>
        </w:rPr>
        <w:tab/>
        <w:t xml:space="preserve">       (Zamawiający)</w:t>
      </w:r>
    </w:p>
    <w:p w14:paraId="42B9537A" w14:textId="77777777" w:rsidR="009B66F5" w:rsidRPr="00BB4F9D" w:rsidRDefault="009B66F5" w:rsidP="009B66F5">
      <w:pPr>
        <w:pStyle w:val="Standard"/>
        <w:spacing w:after="0" w:line="240" w:lineRule="auto"/>
        <w:rPr>
          <w:rFonts w:ascii="Times New Roman" w:hAnsi="Times New Roman" w:cs="Times New Roman"/>
        </w:rPr>
      </w:pPr>
    </w:p>
    <w:p w14:paraId="5AC43F7E" w14:textId="77777777" w:rsidR="009B66F5" w:rsidRPr="00BB4F9D" w:rsidRDefault="009B66F5" w:rsidP="009B66F5">
      <w:pPr>
        <w:pStyle w:val="Standard"/>
        <w:spacing w:after="0" w:line="240" w:lineRule="auto"/>
        <w:rPr>
          <w:rFonts w:ascii="Times New Roman" w:hAnsi="Times New Roman" w:cs="Times New Roman"/>
        </w:rPr>
      </w:pPr>
    </w:p>
    <w:p w14:paraId="35C4AC40" w14:textId="77777777" w:rsidR="009B66F5" w:rsidRPr="00BB4F9D" w:rsidRDefault="009B66F5" w:rsidP="009B66F5">
      <w:pPr>
        <w:pStyle w:val="Standard"/>
        <w:spacing w:after="0" w:line="240" w:lineRule="auto"/>
        <w:rPr>
          <w:rFonts w:ascii="Times New Roman" w:hAnsi="Times New Roman" w:cs="Times New Roman"/>
        </w:rPr>
      </w:pPr>
    </w:p>
    <w:p w14:paraId="5510E72B" w14:textId="77777777" w:rsidR="009B66F5" w:rsidRPr="00BB4F9D" w:rsidRDefault="009B66F5" w:rsidP="009B66F5">
      <w:pPr>
        <w:pStyle w:val="Standard"/>
        <w:spacing w:after="0" w:line="240" w:lineRule="auto"/>
        <w:rPr>
          <w:rFonts w:ascii="Times New Roman" w:hAnsi="Times New Roman" w:cs="Times New Roman"/>
        </w:rPr>
      </w:pPr>
    </w:p>
    <w:p w14:paraId="0481473F" w14:textId="77777777" w:rsidR="009B66F5" w:rsidRPr="00BB4F9D" w:rsidRDefault="009B66F5" w:rsidP="009B66F5">
      <w:pPr>
        <w:pStyle w:val="Standard"/>
        <w:spacing w:after="0" w:line="240" w:lineRule="auto"/>
        <w:rPr>
          <w:rFonts w:ascii="Times New Roman" w:hAnsi="Times New Roman" w:cs="Times New Roman"/>
        </w:rPr>
      </w:pPr>
    </w:p>
    <w:p w14:paraId="6E970191" w14:textId="77777777" w:rsidR="009B66F5" w:rsidRPr="00BB4F9D" w:rsidRDefault="009B66F5" w:rsidP="009B66F5">
      <w:pPr>
        <w:pStyle w:val="Standard"/>
        <w:spacing w:after="0" w:line="240" w:lineRule="auto"/>
        <w:rPr>
          <w:rFonts w:ascii="Times New Roman" w:hAnsi="Times New Roman" w:cs="Times New Roman"/>
        </w:rPr>
      </w:pPr>
    </w:p>
    <w:p w14:paraId="32241508" w14:textId="77777777" w:rsidR="009B66F5" w:rsidRPr="00BB4F9D" w:rsidRDefault="009B66F5" w:rsidP="009B66F5">
      <w:pPr>
        <w:pStyle w:val="Standard"/>
        <w:spacing w:after="0" w:line="240" w:lineRule="auto"/>
        <w:rPr>
          <w:rFonts w:ascii="Times New Roman" w:hAnsi="Times New Roman" w:cs="Times New Roman"/>
        </w:rPr>
      </w:pPr>
    </w:p>
    <w:p w14:paraId="2D47A967" w14:textId="77777777" w:rsidR="009B66F5" w:rsidRPr="00BB4F9D" w:rsidRDefault="009B66F5" w:rsidP="009B66F5">
      <w:pPr>
        <w:pStyle w:val="Standard"/>
        <w:spacing w:after="0" w:line="240" w:lineRule="auto"/>
        <w:rPr>
          <w:rFonts w:ascii="Times New Roman" w:hAnsi="Times New Roman" w:cs="Times New Roman"/>
        </w:rPr>
      </w:pPr>
    </w:p>
    <w:p w14:paraId="313A9190" w14:textId="77777777" w:rsidR="009B66F5" w:rsidRPr="00BB4F9D" w:rsidRDefault="009B66F5" w:rsidP="009B66F5">
      <w:pPr>
        <w:pStyle w:val="Standard"/>
        <w:spacing w:after="0" w:line="240" w:lineRule="auto"/>
        <w:rPr>
          <w:rFonts w:ascii="Times New Roman" w:hAnsi="Times New Roman" w:cs="Times New Roman"/>
        </w:rPr>
      </w:pPr>
    </w:p>
    <w:p w14:paraId="2EEEFD2E" w14:textId="77777777" w:rsidR="009B66F5" w:rsidRPr="00BB4F9D" w:rsidRDefault="009B66F5" w:rsidP="009B66F5">
      <w:pPr>
        <w:pStyle w:val="Standard"/>
        <w:spacing w:after="0" w:line="240" w:lineRule="auto"/>
        <w:rPr>
          <w:rFonts w:ascii="Times New Roman" w:hAnsi="Times New Roman" w:cs="Times New Roman"/>
        </w:rPr>
      </w:pPr>
    </w:p>
    <w:p w14:paraId="2173AC93" w14:textId="77777777" w:rsidR="009B66F5" w:rsidRPr="00BB4F9D" w:rsidRDefault="009B66F5" w:rsidP="009B66F5">
      <w:pPr>
        <w:pStyle w:val="Standard"/>
        <w:spacing w:after="0" w:line="240" w:lineRule="auto"/>
        <w:rPr>
          <w:rFonts w:ascii="Times New Roman" w:hAnsi="Times New Roman" w:cs="Times New Roman"/>
        </w:rPr>
      </w:pPr>
    </w:p>
    <w:p w14:paraId="6DB0353A" w14:textId="77777777" w:rsidR="009B66F5" w:rsidRPr="00BB4F9D" w:rsidRDefault="009B66F5" w:rsidP="009B66F5">
      <w:pPr>
        <w:pStyle w:val="Standard"/>
        <w:spacing w:after="0" w:line="240" w:lineRule="auto"/>
        <w:rPr>
          <w:rFonts w:ascii="Times New Roman" w:hAnsi="Times New Roman" w:cs="Times New Roman"/>
        </w:rPr>
      </w:pPr>
    </w:p>
    <w:p w14:paraId="1BF6EA42" w14:textId="77777777" w:rsidR="009B66F5" w:rsidRPr="00BB4F9D" w:rsidRDefault="009B66F5" w:rsidP="009B66F5">
      <w:pPr>
        <w:pStyle w:val="Standard"/>
        <w:spacing w:after="0" w:line="240" w:lineRule="auto"/>
        <w:rPr>
          <w:rFonts w:ascii="Times New Roman" w:hAnsi="Times New Roman" w:cs="Times New Roman"/>
        </w:rPr>
      </w:pPr>
    </w:p>
    <w:p w14:paraId="6A85A6F0" w14:textId="77777777" w:rsidR="009B66F5" w:rsidRPr="00BB4F9D" w:rsidRDefault="009B66F5" w:rsidP="009B66F5">
      <w:pPr>
        <w:pStyle w:val="Standard"/>
        <w:spacing w:after="0" w:line="240" w:lineRule="auto"/>
        <w:rPr>
          <w:rFonts w:ascii="Times New Roman" w:hAnsi="Times New Roman" w:cs="Times New Roman"/>
        </w:rPr>
      </w:pPr>
    </w:p>
    <w:p w14:paraId="24623189" w14:textId="77777777" w:rsidR="009B66F5" w:rsidRPr="00BB4F9D" w:rsidRDefault="009B66F5" w:rsidP="009B66F5">
      <w:pPr>
        <w:pStyle w:val="Standard"/>
        <w:spacing w:after="0" w:line="240" w:lineRule="auto"/>
        <w:rPr>
          <w:rFonts w:ascii="Times New Roman" w:hAnsi="Times New Roman" w:cs="Times New Roman"/>
        </w:rPr>
      </w:pPr>
    </w:p>
    <w:p w14:paraId="1D70B03B" w14:textId="77777777" w:rsidR="005C6862" w:rsidRPr="00BB4F9D" w:rsidRDefault="005C6862">
      <w:pPr>
        <w:widowControl/>
        <w:suppressAutoHyphens w:val="0"/>
        <w:autoSpaceDN/>
        <w:spacing w:after="160" w:line="259" w:lineRule="auto"/>
        <w:textAlignment w:val="auto"/>
        <w:rPr>
          <w:rFonts w:ascii="Times New Roman" w:eastAsia="Calibri" w:hAnsi="Times New Roman" w:cs="Times New Roman"/>
          <w:lang w:eastAsia="ar-SA"/>
        </w:rPr>
      </w:pPr>
      <w:r w:rsidRPr="00BB4F9D">
        <w:rPr>
          <w:rFonts w:ascii="Times New Roman" w:hAnsi="Times New Roman" w:cs="Times New Roman"/>
        </w:rPr>
        <w:br w:type="page"/>
      </w:r>
    </w:p>
    <w:p w14:paraId="3DFEE7E4" w14:textId="446CCFE7" w:rsidR="009B66F5" w:rsidRPr="00BB4F9D" w:rsidRDefault="009B66F5" w:rsidP="009B66F5">
      <w:pPr>
        <w:pStyle w:val="Standard"/>
        <w:spacing w:after="0" w:line="240" w:lineRule="auto"/>
        <w:rPr>
          <w:rFonts w:ascii="Times New Roman" w:hAnsi="Times New Roman" w:cs="Times New Roman"/>
        </w:rPr>
      </w:pPr>
      <w:r w:rsidRPr="00BB4F9D">
        <w:rPr>
          <w:rFonts w:ascii="Times New Roman" w:hAnsi="Times New Roman" w:cs="Times New Roman"/>
        </w:rPr>
        <w:lastRenderedPageBreak/>
        <w:t xml:space="preserve">Załącznik 1 </w:t>
      </w:r>
    </w:p>
    <w:p w14:paraId="7712EC84" w14:textId="77777777" w:rsidR="009B66F5" w:rsidRPr="00BB4F9D" w:rsidRDefault="009B66F5" w:rsidP="009B66F5">
      <w:pPr>
        <w:pStyle w:val="Standard"/>
        <w:spacing w:after="0" w:line="240" w:lineRule="auto"/>
        <w:rPr>
          <w:rFonts w:ascii="Times New Roman" w:hAnsi="Times New Roman" w:cs="Times New Roman"/>
        </w:rPr>
      </w:pPr>
    </w:p>
    <w:p w14:paraId="758871E8" w14:textId="77777777" w:rsidR="005C6862" w:rsidRPr="00BB4F9D" w:rsidRDefault="005C6862" w:rsidP="005C6862">
      <w:pPr>
        <w:pStyle w:val="Standard"/>
        <w:ind w:firstLine="708"/>
        <w:jc w:val="center"/>
        <w:rPr>
          <w:rFonts w:ascii="Times New Roman" w:hAnsi="Times New Roman" w:cs="Times New Roman"/>
        </w:rPr>
      </w:pPr>
      <w:r w:rsidRPr="00BB4F9D">
        <w:rPr>
          <w:rFonts w:ascii="Times New Roman" w:hAnsi="Times New Roman" w:cs="Times New Roman"/>
          <w:b/>
          <w:bCs/>
        </w:rPr>
        <w:t>ZAPYTANIE OFERTOWE</w:t>
      </w:r>
    </w:p>
    <w:p w14:paraId="0E86C2F3" w14:textId="77777777" w:rsidR="005C6862" w:rsidRPr="00BB4F9D" w:rsidRDefault="005C6862" w:rsidP="005C6862">
      <w:pPr>
        <w:widowControl/>
        <w:suppressAutoHyphens w:val="0"/>
        <w:autoSpaceDE w:val="0"/>
        <w:spacing w:after="0"/>
        <w:textAlignment w:val="auto"/>
        <w:rPr>
          <w:rFonts w:ascii="Times New Roman" w:hAnsi="Times New Roman" w:cs="Times New Roman"/>
        </w:rPr>
      </w:pPr>
      <w:r w:rsidRPr="00BB4F9D">
        <w:rPr>
          <w:rFonts w:ascii="Times New Roman" w:hAnsi="Times New Roman" w:cs="Times New Roman"/>
        </w:rPr>
        <w:t>W związku z realizacją projektu „</w:t>
      </w:r>
      <w:r w:rsidRPr="00BB4F9D">
        <w:rPr>
          <w:rFonts w:ascii="Times New Roman" w:hAnsi="Times New Roman" w:cs="Times New Roman"/>
          <w:b/>
          <w:bCs/>
          <w:kern w:val="0"/>
        </w:rPr>
        <w:t>Wdrożenie jednolitych standardów obsługi inwestora dla JST województwa mazowieckiego” w ramach Programu Operacyjnego Wiedza Edukacja Rozwój na lata 2014-2020 oś priorytetowa II, działanie 2.18 Wysokiej jakości usługi administracyjne</w:t>
      </w:r>
      <w:r w:rsidRPr="00BB4F9D">
        <w:rPr>
          <w:rFonts w:ascii="Times New Roman" w:hAnsi="Times New Roman" w:cs="Times New Roman"/>
        </w:rPr>
        <w:t>, Agencja Rozwoju Mazowsza S.A. (</w:t>
      </w:r>
      <w:r w:rsidRPr="00BB4F9D">
        <w:rPr>
          <w:rFonts w:ascii="Times New Roman" w:hAnsi="Times New Roman" w:cs="Times New Roman"/>
          <w:b/>
          <w:bCs/>
        </w:rPr>
        <w:t>„Zamawiający”</w:t>
      </w:r>
      <w:r w:rsidRPr="00BB4F9D">
        <w:rPr>
          <w:rFonts w:ascii="Times New Roman" w:hAnsi="Times New Roman" w:cs="Times New Roman"/>
        </w:rPr>
        <w:t>) zaprasza do składania ofert na zapytanie ofertowe według poniższej specyfikacji.</w:t>
      </w:r>
    </w:p>
    <w:p w14:paraId="62F1ACE2" w14:textId="77777777" w:rsidR="005C6862" w:rsidRPr="00BB4F9D" w:rsidRDefault="005C6862" w:rsidP="005C6862">
      <w:pPr>
        <w:jc w:val="both"/>
        <w:rPr>
          <w:rFonts w:ascii="Times New Roman" w:hAnsi="Times New Roman" w:cs="Times New Roman"/>
          <w:b/>
          <w:bCs/>
        </w:rPr>
      </w:pPr>
    </w:p>
    <w:p w14:paraId="6C823450" w14:textId="77777777" w:rsidR="005C6862" w:rsidRPr="00BB4F9D" w:rsidRDefault="005C6862" w:rsidP="005C6862">
      <w:pPr>
        <w:jc w:val="both"/>
        <w:rPr>
          <w:rFonts w:ascii="Times New Roman" w:hAnsi="Times New Roman" w:cs="Times New Roman"/>
        </w:rPr>
      </w:pPr>
      <w:r w:rsidRPr="00BB4F9D">
        <w:rPr>
          <w:rFonts w:ascii="Times New Roman" w:hAnsi="Times New Roman" w:cs="Times New Roman"/>
          <w:b/>
          <w:bCs/>
        </w:rPr>
        <w:t>1.</w:t>
      </w:r>
      <w:r w:rsidRPr="00BB4F9D">
        <w:rPr>
          <w:rFonts w:ascii="Times New Roman" w:hAnsi="Times New Roman" w:cs="Times New Roman"/>
          <w:b/>
          <w:bCs/>
        </w:rPr>
        <w:tab/>
        <w:t xml:space="preserve">Przedmiot zapytania ofertowego:  </w:t>
      </w:r>
    </w:p>
    <w:p w14:paraId="5A1DD593"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 xml:space="preserve">Wykonanie za pomocą </w:t>
      </w:r>
      <w:proofErr w:type="spellStart"/>
      <w:r w:rsidRPr="00BB4F9D">
        <w:rPr>
          <w:rFonts w:ascii="Times New Roman" w:hAnsi="Times New Roman" w:cs="Times New Roman"/>
        </w:rPr>
        <w:t>drona</w:t>
      </w:r>
      <w:proofErr w:type="spellEnd"/>
      <w:r w:rsidRPr="00BB4F9D">
        <w:rPr>
          <w:rFonts w:ascii="Times New Roman" w:hAnsi="Times New Roman" w:cs="Times New Roman"/>
        </w:rPr>
        <w:t xml:space="preserve"> zdjęć terenów inwestycyjnych w 71 wybranych lokalizacjach na terenie województwa mazowieckiego, z możliwością zrezygnowania przez Zamawiającego z 3 (trzech) lokalizacji. Lokalizacja terenów zawarta została w Załączniku </w:t>
      </w:r>
    </w:p>
    <w:p w14:paraId="459753A0"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nr 1 do niniejszego zapytania w formie tabeli prezentującej:</w:t>
      </w:r>
    </w:p>
    <w:p w14:paraId="596FF831"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 listę gmin, w których wykonane zostaną zdjęcia terenów inwestycyjnych;</w:t>
      </w:r>
    </w:p>
    <w:p w14:paraId="37914C30"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 liczbę lokalizacji terenów inwestycyjnych w podziale na powiaty.</w:t>
      </w:r>
    </w:p>
    <w:p w14:paraId="5C24A5DA"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Szczegółowe dane GPS terenów inwestycyjnych zostaną przekazane wyłonionemu Wykonawcy, jako załącznik do umowy.</w:t>
      </w:r>
    </w:p>
    <w:p w14:paraId="04FB82ED" w14:textId="77777777" w:rsidR="005C6862" w:rsidRPr="00BB4F9D" w:rsidRDefault="005C6862" w:rsidP="005C6862">
      <w:pPr>
        <w:jc w:val="both"/>
        <w:rPr>
          <w:rFonts w:ascii="Times New Roman" w:hAnsi="Times New Roman" w:cs="Times New Roman"/>
          <w:b/>
          <w:bCs/>
        </w:rPr>
      </w:pPr>
      <w:r w:rsidRPr="00BB4F9D">
        <w:rPr>
          <w:rFonts w:ascii="Times New Roman" w:hAnsi="Times New Roman" w:cs="Times New Roman"/>
          <w:b/>
          <w:bCs/>
        </w:rPr>
        <w:t>2.</w:t>
      </w:r>
      <w:r w:rsidRPr="00BB4F9D">
        <w:rPr>
          <w:rFonts w:ascii="Times New Roman" w:hAnsi="Times New Roman" w:cs="Times New Roman"/>
          <w:b/>
          <w:bCs/>
        </w:rPr>
        <w:tab/>
        <w:t xml:space="preserve"> Opis przedmiotu zamówienia:</w:t>
      </w:r>
    </w:p>
    <w:p w14:paraId="3FDA72B3"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 xml:space="preserve">a) Wykonanie oraz obróbka graficzna zdjęć z </w:t>
      </w:r>
      <w:proofErr w:type="spellStart"/>
      <w:r w:rsidRPr="00BB4F9D">
        <w:rPr>
          <w:rFonts w:ascii="Times New Roman" w:hAnsi="Times New Roman" w:cs="Times New Roman"/>
        </w:rPr>
        <w:t>drona</w:t>
      </w:r>
      <w:proofErr w:type="spellEnd"/>
      <w:r w:rsidRPr="00BB4F9D">
        <w:rPr>
          <w:rFonts w:ascii="Times New Roman" w:hAnsi="Times New Roman" w:cs="Times New Roman"/>
        </w:rPr>
        <w:t xml:space="preserve"> działek inwestycyjnych w wybranych</w:t>
      </w:r>
    </w:p>
    <w:p w14:paraId="3A6F0423"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lokalizacjach na terenie województwa mazowieckiego – łącznie w 71 (słownie:</w:t>
      </w:r>
    </w:p>
    <w:p w14:paraId="4FFE74A7"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siedemdziesięciu jeden) lokalizacjach, z możliwością zmniejszenia o 3 lokalizacje przez</w:t>
      </w:r>
    </w:p>
    <w:p w14:paraId="6FCDFE83"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Zamawiającego.</w:t>
      </w:r>
    </w:p>
    <w:p w14:paraId="4CA9CB3E"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b) Liczba zdjęć dla danego obiektu: 4 zdjęcia, w tym: 3 różne ujęcia perspektywiczne oraz 1 zdjęcie pionowe z lotu ptaka prezentujące całość terenu.</w:t>
      </w:r>
    </w:p>
    <w:p w14:paraId="28E6F9D8"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c) Wykonawca zobowiązany jest uzyskać zgodę od właściwych służb na wykonywanie zdjęć, tam gdzie jest to wymagane.</w:t>
      </w:r>
    </w:p>
    <w:p w14:paraId="400B91A9"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d) Zdjęcia należy wykonać w bezdeszczowych warunkach atmosferycznych, które zapewnią</w:t>
      </w:r>
    </w:p>
    <w:p w14:paraId="16DFD118"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właściwą jakość, nasycenie barw oraz kontrast.</w:t>
      </w:r>
    </w:p>
    <w:p w14:paraId="23655140" w14:textId="77777777" w:rsidR="005C6862" w:rsidRPr="00BB4F9D"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e) Rozdzielczość zdjęć ma być nie gorsza niż 5472x3648, format JPEG.</w:t>
      </w:r>
    </w:p>
    <w:p w14:paraId="00EABB54" w14:textId="5062F968" w:rsidR="005C6862" w:rsidRDefault="005C6862" w:rsidP="005C6862">
      <w:pPr>
        <w:pStyle w:val="Akapitzlist"/>
        <w:ind w:left="1080"/>
        <w:jc w:val="both"/>
        <w:rPr>
          <w:rFonts w:ascii="Times New Roman" w:hAnsi="Times New Roman" w:cs="Times New Roman"/>
        </w:rPr>
      </w:pPr>
      <w:r w:rsidRPr="00BB4F9D">
        <w:rPr>
          <w:rFonts w:ascii="Times New Roman" w:hAnsi="Times New Roman" w:cs="Times New Roman"/>
        </w:rPr>
        <w:t>f) Zdjęcia należy dostarczyć do Zamawiającego w wersji elektronicznej, zbiorczo wgrane na jeden pendrive minimum USB 3.0. Każda z 71 lokalizacji ma stanowić osobny folder, nazwa folderu ma być nazwą gminy, w której materiał powstał. Dodatkowo Wykonawca dostarczy zdjęcia terenów na 71 płytach CD/DVD, w taki sposób, że każda z lokalizacji znajdzie się na odrębnej płycie oraz każda z płyt zostanie odpowiednio opisana nazwą gminy, w której zostały wykonane zdjęcia.</w:t>
      </w:r>
    </w:p>
    <w:p w14:paraId="25521B5C" w14:textId="01E7BD3D" w:rsidR="00617D07" w:rsidRDefault="00617D07" w:rsidP="00617D07">
      <w:pPr>
        <w:pStyle w:val="Akapitzlist"/>
        <w:ind w:left="1080"/>
        <w:jc w:val="both"/>
        <w:rPr>
          <w:rFonts w:ascii="Times New Roman" w:hAnsi="Times New Roman" w:cs="Times New Roman"/>
        </w:rPr>
      </w:pPr>
      <w:r>
        <w:rPr>
          <w:rFonts w:ascii="Times New Roman" w:hAnsi="Times New Roman" w:cs="Times New Roman"/>
        </w:rPr>
        <w:t xml:space="preserve">g) Termin wykonani i oddania zdjęć do </w:t>
      </w:r>
      <w:r w:rsidRPr="004919CB">
        <w:rPr>
          <w:rFonts w:ascii="Times New Roman" w:hAnsi="Times New Roman" w:cs="Times New Roman"/>
        </w:rPr>
        <w:t xml:space="preserve">dnia 30 </w:t>
      </w:r>
      <w:r w:rsidR="004919CB" w:rsidRPr="004919CB">
        <w:rPr>
          <w:rFonts w:ascii="Times New Roman" w:hAnsi="Times New Roman" w:cs="Times New Roman"/>
        </w:rPr>
        <w:t>października</w:t>
      </w:r>
      <w:r w:rsidRPr="004919CB">
        <w:rPr>
          <w:rFonts w:ascii="Times New Roman" w:hAnsi="Times New Roman" w:cs="Times New Roman"/>
        </w:rPr>
        <w:t>2021r.</w:t>
      </w:r>
    </w:p>
    <w:p w14:paraId="0006F0D7" w14:textId="77777777" w:rsidR="00617D07" w:rsidRPr="00BB4F9D" w:rsidRDefault="00617D07" w:rsidP="005C6862">
      <w:pPr>
        <w:pStyle w:val="Akapitzlist"/>
        <w:ind w:left="1080"/>
        <w:jc w:val="both"/>
        <w:rPr>
          <w:rFonts w:ascii="Times New Roman" w:hAnsi="Times New Roman" w:cs="Times New Roman"/>
        </w:rPr>
      </w:pPr>
    </w:p>
    <w:p w14:paraId="48212609" w14:textId="77777777" w:rsidR="005C6862" w:rsidRPr="00BB4F9D" w:rsidRDefault="005C6862" w:rsidP="005C6862">
      <w:pPr>
        <w:jc w:val="both"/>
        <w:rPr>
          <w:rFonts w:ascii="Times New Roman" w:hAnsi="Times New Roman" w:cs="Times New Roman"/>
        </w:rPr>
      </w:pPr>
      <w:r w:rsidRPr="00BB4F9D">
        <w:rPr>
          <w:rFonts w:ascii="Times New Roman" w:hAnsi="Times New Roman" w:cs="Times New Roman"/>
          <w:b/>
          <w:bCs/>
        </w:rPr>
        <w:t>3.</w:t>
      </w:r>
      <w:r w:rsidRPr="00BB4F9D">
        <w:rPr>
          <w:rFonts w:ascii="Times New Roman" w:hAnsi="Times New Roman" w:cs="Times New Roman"/>
          <w:b/>
          <w:bCs/>
        </w:rPr>
        <w:tab/>
        <w:t xml:space="preserve"> Zamawiający:</w:t>
      </w:r>
    </w:p>
    <w:p w14:paraId="3ABCFAAB" w14:textId="77777777" w:rsidR="005C6862" w:rsidRPr="00BB4F9D" w:rsidRDefault="005C6862" w:rsidP="005C6862">
      <w:pPr>
        <w:pStyle w:val="Standard"/>
        <w:spacing w:after="0"/>
        <w:ind w:left="360"/>
        <w:jc w:val="both"/>
        <w:rPr>
          <w:rFonts w:ascii="Times New Roman" w:hAnsi="Times New Roman" w:cs="Times New Roman"/>
        </w:rPr>
      </w:pPr>
      <w:r w:rsidRPr="00BB4F9D">
        <w:rPr>
          <w:rFonts w:ascii="Times New Roman" w:hAnsi="Times New Roman" w:cs="Times New Roman"/>
        </w:rPr>
        <w:t>Zamawiającym jest Agencja Rozwoju Mazowsza S.A. ul. Świętojerska 9, 00-236 Warszawa (</w:t>
      </w:r>
      <w:r w:rsidRPr="00BB4F9D">
        <w:rPr>
          <w:rFonts w:ascii="Times New Roman" w:hAnsi="Times New Roman" w:cs="Times New Roman"/>
          <w:b/>
          <w:bCs/>
        </w:rPr>
        <w:t>„ARMSA”</w:t>
      </w:r>
      <w:r w:rsidRPr="00BB4F9D">
        <w:rPr>
          <w:rFonts w:ascii="Times New Roman" w:hAnsi="Times New Roman" w:cs="Times New Roman"/>
        </w:rPr>
        <w:t xml:space="preserve"> lub </w:t>
      </w:r>
      <w:r w:rsidRPr="00BB4F9D">
        <w:rPr>
          <w:rFonts w:ascii="Times New Roman" w:hAnsi="Times New Roman" w:cs="Times New Roman"/>
          <w:b/>
          <w:bCs/>
        </w:rPr>
        <w:t>„Zamawiający”</w:t>
      </w:r>
      <w:r w:rsidRPr="00BB4F9D">
        <w:rPr>
          <w:rFonts w:ascii="Times New Roman" w:hAnsi="Times New Roman" w:cs="Times New Roman"/>
        </w:rPr>
        <w:t>).</w:t>
      </w:r>
    </w:p>
    <w:p w14:paraId="7EE9376D" w14:textId="77777777" w:rsidR="005C6862" w:rsidRPr="00BB4F9D" w:rsidRDefault="005C6862" w:rsidP="005C6862">
      <w:pPr>
        <w:pStyle w:val="Akapitzlist"/>
        <w:spacing w:before="240" w:after="0"/>
        <w:jc w:val="both"/>
        <w:rPr>
          <w:rFonts w:ascii="Times New Roman" w:hAnsi="Times New Roman" w:cs="Times New Roman"/>
        </w:rPr>
      </w:pPr>
      <w:r w:rsidRPr="00BB4F9D">
        <w:rPr>
          <w:rFonts w:ascii="Times New Roman" w:hAnsi="Times New Roman" w:cs="Times New Roman"/>
        </w:rPr>
        <w:lastRenderedPageBreak/>
        <w:t>1.</w:t>
      </w:r>
      <w:r w:rsidRPr="00BB4F9D">
        <w:rPr>
          <w:rFonts w:ascii="Times New Roman" w:hAnsi="Times New Roman" w:cs="Times New Roman"/>
        </w:rPr>
        <w:tab/>
        <w:t>Jeżeli jest to niezbędne do zapewnienia odpowiedniego przebiegu postępowania o udzielenie zamówienia, Zamawiający może na każdym etapie postępowania wezwać wykonawców do złożenia wszystkich lub niektórych oświadczeń lub dokumentów wymaganych na mocy niniejszego Zapytania, w szczególności potwierdzających, że Wykonawca spełnia warunki określone w niniejszym Zapytaniu, a jeżeli zachodzą uzasadnione podstawy do uznania, że złożone uprzednio oświadczenia lub dokumenty nie są już aktualne, do złożenia aktualnych oświadczeń lub dokumentów. Wykonawca, który nie złoży wymaganych niniejszym ogłoszeniem dokumentów lub informacji zostanie 1 raz wezwany do ich złożenia lub wyjaśnienia w terminie wyznaczonym przez Zamawiającego. Brak odpowiedzi w wyznaczonym terminie lub niewyjaśnienie wątpliwości Zamawiającego będzie równoznaczny z odrzuceniem oferty.</w:t>
      </w:r>
    </w:p>
    <w:p w14:paraId="54005179" w14:textId="77777777" w:rsidR="005C6862" w:rsidRPr="00BB4F9D" w:rsidRDefault="005C6862" w:rsidP="005C6862">
      <w:pPr>
        <w:pStyle w:val="Akapitzlist"/>
        <w:widowControl/>
        <w:numPr>
          <w:ilvl w:val="0"/>
          <w:numId w:val="16"/>
        </w:numPr>
        <w:spacing w:before="240" w:after="0" w:line="240" w:lineRule="auto"/>
        <w:ind w:left="709" w:firstLine="0"/>
        <w:contextualSpacing w:val="0"/>
        <w:jc w:val="both"/>
        <w:rPr>
          <w:rFonts w:ascii="Times New Roman" w:hAnsi="Times New Roman" w:cs="Times New Roman"/>
        </w:rPr>
      </w:pPr>
      <w:r w:rsidRPr="00BB4F9D">
        <w:rPr>
          <w:rFonts w:ascii="Times New Roman" w:hAnsi="Times New Roman" w:cs="Times New Roman"/>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albo „WYCOFANIE”.</w:t>
      </w:r>
    </w:p>
    <w:p w14:paraId="2B4278FB" w14:textId="77777777" w:rsidR="005C6862" w:rsidRPr="00BB4F9D" w:rsidRDefault="005C6862" w:rsidP="005C6862">
      <w:pPr>
        <w:pStyle w:val="Akapitzlist"/>
        <w:widowControl/>
        <w:numPr>
          <w:ilvl w:val="0"/>
          <w:numId w:val="16"/>
        </w:numPr>
        <w:spacing w:before="240" w:after="0" w:line="240" w:lineRule="auto"/>
        <w:ind w:left="709" w:firstLine="0"/>
        <w:contextualSpacing w:val="0"/>
        <w:jc w:val="both"/>
        <w:rPr>
          <w:rFonts w:ascii="Times New Roman" w:hAnsi="Times New Roman" w:cs="Times New Roman"/>
        </w:rPr>
      </w:pPr>
      <w:r w:rsidRPr="00BB4F9D">
        <w:rPr>
          <w:rFonts w:ascii="Times New Roman" w:hAnsi="Times New Roman" w:cs="Times New Roman"/>
        </w:rPr>
        <w:t xml:space="preserve">W uzasadnionych przypadkach Zamawiający może, przed upływem terminu składania ofert, zmienić treść niniejszego Zapytania. Wyjaśnienia oraz zmiany treści niniejszego Zapytania, zostaną przekazane niezwłocznie Wykonawcom, którzy otrzymali niniejsze zapytanie.  </w:t>
      </w:r>
    </w:p>
    <w:p w14:paraId="30280FD9" w14:textId="77777777" w:rsidR="005C6862" w:rsidRPr="00BB4F9D" w:rsidRDefault="005C6862" w:rsidP="005C6862">
      <w:pPr>
        <w:pStyle w:val="Akapitzlist"/>
        <w:widowControl/>
        <w:numPr>
          <w:ilvl w:val="0"/>
          <w:numId w:val="16"/>
        </w:numPr>
        <w:spacing w:before="240" w:after="0" w:line="240" w:lineRule="auto"/>
        <w:ind w:left="709" w:firstLine="0"/>
        <w:contextualSpacing w:val="0"/>
        <w:jc w:val="both"/>
        <w:rPr>
          <w:rFonts w:ascii="Times New Roman" w:hAnsi="Times New Roman" w:cs="Times New Roman"/>
        </w:rPr>
      </w:pPr>
      <w:r w:rsidRPr="00BB4F9D">
        <w:rPr>
          <w:rFonts w:ascii="Times New Roman" w:hAnsi="Times New Roman" w:cs="Times New Roman"/>
        </w:rPr>
        <w:t>Zamawiający zastrzega sobie prawo niedokonania wyboru którejkolwiek oferty jak również nie zawarcia umowy z uprzednio wybranym Wykonawcą. W tej sytuacji Wykonawcy nie mają żadnych roszczeń wobec Wykonawcy. Jakiekolwiek roszczenia Wykonawcy względem Zamawiającego mogą wynikać wyłącznie z podpisanej umowy.</w:t>
      </w:r>
    </w:p>
    <w:p w14:paraId="0BF4C96F" w14:textId="77777777" w:rsidR="005C6862" w:rsidRPr="00BB4F9D" w:rsidRDefault="005C6862" w:rsidP="005C6862">
      <w:pPr>
        <w:pStyle w:val="Akapitzlist"/>
        <w:widowControl/>
        <w:numPr>
          <w:ilvl w:val="0"/>
          <w:numId w:val="16"/>
        </w:numPr>
        <w:spacing w:before="240" w:after="0" w:line="240" w:lineRule="auto"/>
        <w:ind w:left="709" w:firstLine="0"/>
        <w:contextualSpacing w:val="0"/>
        <w:jc w:val="both"/>
        <w:rPr>
          <w:rFonts w:ascii="Times New Roman" w:hAnsi="Times New Roman" w:cs="Times New Roman"/>
        </w:rPr>
      </w:pPr>
      <w:r w:rsidRPr="00BB4F9D">
        <w:rPr>
          <w:rFonts w:ascii="Times New Roman" w:hAnsi="Times New Roman" w:cs="Times New Roman"/>
        </w:rPr>
        <w:t>Zamawiający zastrzega sobie prawo przedłużenia terminu składania ofert.</w:t>
      </w:r>
    </w:p>
    <w:p w14:paraId="48E05362" w14:textId="77777777" w:rsidR="005C6862" w:rsidRPr="00BB4F9D" w:rsidRDefault="005C6862" w:rsidP="005C6862">
      <w:pPr>
        <w:pStyle w:val="Akapitzlist"/>
        <w:widowControl/>
        <w:numPr>
          <w:ilvl w:val="0"/>
          <w:numId w:val="16"/>
        </w:numPr>
        <w:spacing w:before="240" w:after="0" w:line="240" w:lineRule="auto"/>
        <w:ind w:left="709" w:firstLine="0"/>
        <w:contextualSpacing w:val="0"/>
        <w:jc w:val="both"/>
        <w:rPr>
          <w:rFonts w:ascii="Times New Roman" w:hAnsi="Times New Roman" w:cs="Times New Roman"/>
        </w:rPr>
      </w:pPr>
      <w:r w:rsidRPr="00BB4F9D">
        <w:rPr>
          <w:rFonts w:ascii="Times New Roman" w:hAnsi="Times New Roman" w:cs="Times New Roman"/>
        </w:rPr>
        <w:t xml:space="preserve">Zamawiający zastrzega sobie prawo do zmniejszenia liczby lokalizacji o 3 (słownie trzy). W razie skorzystania z prawa do zmniejszenia Wykonawca nie ma żadnych roszczeń do Zamawiającego z tego tytułu.  </w:t>
      </w:r>
    </w:p>
    <w:p w14:paraId="60EBA8F2" w14:textId="77777777" w:rsidR="005C6862" w:rsidRPr="00BB4F9D" w:rsidRDefault="005C6862" w:rsidP="005C6862">
      <w:pPr>
        <w:pStyle w:val="Akapitzlist"/>
        <w:widowControl/>
        <w:numPr>
          <w:ilvl w:val="0"/>
          <w:numId w:val="16"/>
        </w:numPr>
        <w:spacing w:before="240" w:after="0" w:line="240" w:lineRule="auto"/>
        <w:ind w:left="709" w:firstLine="0"/>
        <w:contextualSpacing w:val="0"/>
        <w:jc w:val="both"/>
        <w:rPr>
          <w:rFonts w:ascii="Times New Roman" w:hAnsi="Times New Roman" w:cs="Times New Roman"/>
        </w:rPr>
      </w:pPr>
      <w:r w:rsidRPr="00BB4F9D">
        <w:rPr>
          <w:rFonts w:ascii="Times New Roman" w:hAnsi="Times New Roman" w:cs="Times New Roman"/>
        </w:rPr>
        <w:t>Zamawiający unieważnia postępowanie, jeżeli:</w:t>
      </w:r>
    </w:p>
    <w:p w14:paraId="4BBD3DA8" w14:textId="77777777" w:rsidR="005C6862" w:rsidRPr="00BB4F9D" w:rsidRDefault="005C6862" w:rsidP="005C6862">
      <w:pPr>
        <w:pStyle w:val="Akapitzlist"/>
        <w:widowControl/>
        <w:numPr>
          <w:ilvl w:val="1"/>
          <w:numId w:val="18"/>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nie złożono żadnej oferty niepodlegającej odrzuceniu;</w:t>
      </w:r>
    </w:p>
    <w:p w14:paraId="35F32588" w14:textId="77777777" w:rsidR="005C6862" w:rsidRPr="00BB4F9D" w:rsidRDefault="005C6862" w:rsidP="005C6862">
      <w:pPr>
        <w:pStyle w:val="Akapitzlist"/>
        <w:widowControl/>
        <w:numPr>
          <w:ilvl w:val="1"/>
          <w:numId w:val="18"/>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cena najkorzystniejszej oferty na którąkolwiek z części przewyższa kwotę, którą zamawiający zamierza przeznaczyć na sfinansowanie zamówienia, chyba że Zamawiający może zwiększyć tę kwotę do ceny najkorzystniejszej oferty;</w:t>
      </w:r>
    </w:p>
    <w:p w14:paraId="4BF3A188" w14:textId="77777777" w:rsidR="005C6862" w:rsidRPr="00BB4F9D" w:rsidRDefault="005C6862" w:rsidP="005C6862">
      <w:pPr>
        <w:pStyle w:val="Akapitzlist"/>
        <w:widowControl/>
        <w:numPr>
          <w:ilvl w:val="1"/>
          <w:numId w:val="18"/>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wystąpiła istotna zmiana okoliczności powodująca, że prowadzenie postępowania lub wykonanie zamówienia nie leży w interesie publicznym, czego nie można było wcześniej przewidzieć;</w:t>
      </w:r>
    </w:p>
    <w:p w14:paraId="5C88B10D" w14:textId="77777777" w:rsidR="005C6862" w:rsidRPr="00BB4F9D" w:rsidRDefault="005C6862" w:rsidP="005C6862">
      <w:pPr>
        <w:pStyle w:val="Akapitzlist"/>
        <w:widowControl/>
        <w:numPr>
          <w:ilvl w:val="1"/>
          <w:numId w:val="18"/>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 xml:space="preserve">postępowanie obarczone jest niemożliwą do usunięcia wadą uniemożliwiającą zawarcie niepodlegającej unieważnieniu umowy w sprawie zamówienia publicznego.  </w:t>
      </w:r>
    </w:p>
    <w:p w14:paraId="02FD26FA" w14:textId="77777777" w:rsidR="005C6862" w:rsidRPr="00BB4F9D" w:rsidRDefault="005C6862" w:rsidP="005C6862">
      <w:pPr>
        <w:pStyle w:val="Akapitzlist"/>
        <w:widowControl/>
        <w:numPr>
          <w:ilvl w:val="0"/>
          <w:numId w:val="16"/>
        </w:numPr>
        <w:spacing w:before="240" w:after="0" w:line="240" w:lineRule="auto"/>
        <w:ind w:left="709" w:firstLine="0"/>
        <w:contextualSpacing w:val="0"/>
        <w:jc w:val="both"/>
        <w:rPr>
          <w:rFonts w:ascii="Times New Roman" w:hAnsi="Times New Roman" w:cs="Times New Roman"/>
        </w:rPr>
      </w:pPr>
      <w:r w:rsidRPr="00BB4F9D">
        <w:rPr>
          <w:rFonts w:ascii="Times New Roman" w:hAnsi="Times New Roman" w:cs="Times New Roman"/>
        </w:rPr>
        <w:t>Wykonawcy nie przysługują środki ochrony prawnej w postaci możliwości wniesienia odwołania do Prezesa Krajowej Izby Odwoławczej.</w:t>
      </w:r>
    </w:p>
    <w:p w14:paraId="44CD03D6" w14:textId="77777777" w:rsidR="005C6862" w:rsidRPr="00BB4F9D" w:rsidRDefault="005C6862" w:rsidP="005C6862">
      <w:pPr>
        <w:pStyle w:val="Akapitzlist"/>
        <w:widowControl/>
        <w:numPr>
          <w:ilvl w:val="0"/>
          <w:numId w:val="16"/>
        </w:numPr>
        <w:spacing w:before="240" w:after="0" w:line="240" w:lineRule="auto"/>
        <w:ind w:left="709" w:firstLine="0"/>
        <w:contextualSpacing w:val="0"/>
        <w:jc w:val="both"/>
        <w:rPr>
          <w:rFonts w:ascii="Times New Roman" w:hAnsi="Times New Roman" w:cs="Times New Roman"/>
        </w:rPr>
      </w:pPr>
      <w:r w:rsidRPr="00BB4F9D">
        <w:rPr>
          <w:rFonts w:ascii="Times New Roman" w:hAnsi="Times New Roman" w:cs="Times New Roman"/>
        </w:rPr>
        <w:t xml:space="preserve">Zgodnie z art. 13 ust. 1 i 2 rozporządzenia Parlamentu Europejskiego i Rady (UE) 2016/679 z dnia 27 kwietnia 2016 r. w sprawie ochrony osób fizycznych w związku z przetwarzaniem danych osobowych i w sprawie swobodnego przepływu takich danych oraz </w:t>
      </w:r>
      <w:r w:rsidRPr="00BB4F9D">
        <w:rPr>
          <w:rFonts w:ascii="Times New Roman" w:hAnsi="Times New Roman" w:cs="Times New Roman"/>
        </w:rPr>
        <w:lastRenderedPageBreak/>
        <w:t>uchylenia dyrektywy 95/46/WE (ogólne rozporządzenie o ochronie danych) (Dz. Urz. UE L 119 z 04.05.2016, str. 1), dalej „RODO”, Zamawiający informuje, że:</w:t>
      </w:r>
    </w:p>
    <w:p w14:paraId="0818F95F" w14:textId="77777777" w:rsidR="005C6862" w:rsidRPr="00BB4F9D" w:rsidRDefault="005C6862" w:rsidP="005C6862">
      <w:pPr>
        <w:pStyle w:val="Akapitzlist"/>
        <w:widowControl/>
        <w:numPr>
          <w:ilvl w:val="2"/>
          <w:numId w:val="20"/>
        </w:numPr>
        <w:spacing w:after="160" w:line="240" w:lineRule="auto"/>
        <w:ind w:left="993" w:firstLine="0"/>
        <w:contextualSpacing w:val="0"/>
        <w:jc w:val="both"/>
        <w:rPr>
          <w:rFonts w:ascii="Times New Roman" w:hAnsi="Times New Roman" w:cs="Times New Roman"/>
        </w:rPr>
      </w:pPr>
      <w:r w:rsidRPr="00BB4F9D">
        <w:rPr>
          <w:rFonts w:ascii="Times New Roman" w:hAnsi="Times New Roman" w:cs="Times New Roman"/>
        </w:rPr>
        <w:t>administratorem danych osobowych wskazanych w złożonych ofertach jest Agencja Rozwoju Mazowsza S.A. ul. Świętojerska 9, 00-236 Warszawa.</w:t>
      </w:r>
    </w:p>
    <w:p w14:paraId="412366B6" w14:textId="77777777" w:rsidR="005C6862" w:rsidRPr="00BB4F9D" w:rsidRDefault="005C6862" w:rsidP="005C6862">
      <w:pPr>
        <w:pStyle w:val="Akapitzlist"/>
        <w:widowControl/>
        <w:numPr>
          <w:ilvl w:val="2"/>
          <w:numId w:val="20"/>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Pani/Pana dane osobowe przetwarzane będą na podstawie art. 6 ust. 1 lit. c RODO w celu związanym z przedmiotowym postępowaniem;</w:t>
      </w:r>
    </w:p>
    <w:p w14:paraId="06282C9D" w14:textId="6DBF6388" w:rsidR="005C6862" w:rsidRPr="00BB4F9D" w:rsidRDefault="005C6862" w:rsidP="005C6862">
      <w:pPr>
        <w:pStyle w:val="Akapitzlist"/>
        <w:widowControl/>
        <w:numPr>
          <w:ilvl w:val="2"/>
          <w:numId w:val="20"/>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 xml:space="preserve">odbiorcami Pani/Pana danych osobowych będą osoby lub podmioty, którym udostępniona zostanie dokumentacja postępowania w oparciu o art. </w:t>
      </w:r>
      <w:r w:rsidR="004A6834">
        <w:rPr>
          <w:rFonts w:ascii="Times New Roman" w:hAnsi="Times New Roman" w:cs="Times New Roman"/>
        </w:rPr>
        <w:t>1</w:t>
      </w:r>
      <w:r w:rsidRPr="00BB4F9D">
        <w:rPr>
          <w:rFonts w:ascii="Times New Roman" w:hAnsi="Times New Roman" w:cs="Times New Roman"/>
        </w:rPr>
        <w:t>8 ustawy</w:t>
      </w:r>
      <w:r w:rsidR="004A6834">
        <w:rPr>
          <w:rFonts w:ascii="Times New Roman" w:hAnsi="Times New Roman" w:cs="Times New Roman"/>
        </w:rPr>
        <w:t xml:space="preserve"> </w:t>
      </w:r>
      <w:proofErr w:type="spellStart"/>
      <w:r w:rsidR="004A6834">
        <w:rPr>
          <w:rFonts w:ascii="Times New Roman" w:hAnsi="Times New Roman" w:cs="Times New Roman"/>
        </w:rPr>
        <w:t>Pzp</w:t>
      </w:r>
      <w:proofErr w:type="spellEnd"/>
      <w:r w:rsidRPr="00BB4F9D">
        <w:rPr>
          <w:rFonts w:ascii="Times New Roman" w:hAnsi="Times New Roman" w:cs="Times New Roman"/>
        </w:rPr>
        <w:t xml:space="preserve">;  </w:t>
      </w:r>
    </w:p>
    <w:p w14:paraId="4E442401" w14:textId="77777777" w:rsidR="005C6862" w:rsidRPr="00BB4F9D" w:rsidRDefault="005C6862" w:rsidP="005C6862">
      <w:pPr>
        <w:pStyle w:val="Akapitzlist"/>
        <w:widowControl/>
        <w:numPr>
          <w:ilvl w:val="2"/>
          <w:numId w:val="20"/>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Pani/Pana dane osobowe będą przechowywane przez okres 4 lat od dnia zakończenia postępowania o udzielenie zamówienia, a jeżeli czas trwania umowy przekracza 4 lata, okres przechowywania obejmuje cały czas trwania umowy;</w:t>
      </w:r>
    </w:p>
    <w:p w14:paraId="27261135" w14:textId="77777777" w:rsidR="005C6862" w:rsidRPr="00BB4F9D" w:rsidRDefault="005C6862" w:rsidP="005C6862">
      <w:pPr>
        <w:pStyle w:val="Akapitzlist"/>
        <w:widowControl/>
        <w:numPr>
          <w:ilvl w:val="2"/>
          <w:numId w:val="20"/>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 xml:space="preserve">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  </w:t>
      </w:r>
    </w:p>
    <w:p w14:paraId="7A6EE5BB" w14:textId="77777777" w:rsidR="005C6862" w:rsidRPr="00BB4F9D" w:rsidRDefault="005C6862" w:rsidP="005C6862">
      <w:pPr>
        <w:pStyle w:val="Akapitzlist"/>
        <w:widowControl/>
        <w:numPr>
          <w:ilvl w:val="2"/>
          <w:numId w:val="20"/>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w odniesieniu do Pani/Pana danych osobowych decyzje nie będą podejmowane w sposób zautomatyzowany, stosowanie do art. 22 RODO;</w:t>
      </w:r>
    </w:p>
    <w:p w14:paraId="0B704214" w14:textId="77777777" w:rsidR="005C6862" w:rsidRPr="00BB4F9D" w:rsidRDefault="005C6862" w:rsidP="005C6862">
      <w:pPr>
        <w:pStyle w:val="Akapitzlist"/>
        <w:widowControl/>
        <w:numPr>
          <w:ilvl w:val="2"/>
          <w:numId w:val="20"/>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posiada Pani/Pan:</w:t>
      </w:r>
    </w:p>
    <w:p w14:paraId="6CA3B894" w14:textId="77777777" w:rsidR="005C6862" w:rsidRPr="00BB4F9D" w:rsidRDefault="005C6862" w:rsidP="005C6862">
      <w:pPr>
        <w:pStyle w:val="Akapitzlist"/>
        <w:widowControl/>
        <w:numPr>
          <w:ilvl w:val="0"/>
          <w:numId w:val="22"/>
        </w:numPr>
        <w:spacing w:after="160" w:line="240" w:lineRule="auto"/>
        <w:ind w:left="1134" w:hanging="142"/>
        <w:contextualSpacing w:val="0"/>
        <w:jc w:val="both"/>
        <w:rPr>
          <w:rFonts w:ascii="Times New Roman" w:hAnsi="Times New Roman" w:cs="Times New Roman"/>
        </w:rPr>
      </w:pPr>
      <w:r w:rsidRPr="00BB4F9D">
        <w:rPr>
          <w:rFonts w:ascii="Times New Roman" w:hAnsi="Times New Roman" w:cs="Times New Roman"/>
        </w:rPr>
        <w:t>na podstawie art. 15 RODO prawo dostępu do danych osobowych Pani/Pana dotyczących;</w:t>
      </w:r>
    </w:p>
    <w:p w14:paraId="5FECF243" w14:textId="77777777" w:rsidR="005C6862" w:rsidRPr="00BB4F9D" w:rsidRDefault="005C6862" w:rsidP="005C6862">
      <w:pPr>
        <w:pStyle w:val="Akapitzlist"/>
        <w:widowControl/>
        <w:numPr>
          <w:ilvl w:val="0"/>
          <w:numId w:val="22"/>
        </w:numPr>
        <w:spacing w:after="160" w:line="240" w:lineRule="auto"/>
        <w:ind w:left="1134" w:hanging="142"/>
        <w:contextualSpacing w:val="0"/>
        <w:jc w:val="both"/>
        <w:rPr>
          <w:rFonts w:ascii="Times New Roman" w:hAnsi="Times New Roman" w:cs="Times New Roman"/>
        </w:rPr>
      </w:pPr>
      <w:r w:rsidRPr="00BB4F9D">
        <w:rPr>
          <w:rFonts w:ascii="Times New Roman" w:hAnsi="Times New Roman" w:cs="Times New Roman"/>
        </w:rPr>
        <w:t>na podstawie art. 16 RODO prawo do sprostowania Pani/Pana danych osobowych (przy czym skorzystanie z prawa do sprostowania nie może skutkować zmianą wyniku postępowania o udzielenie zamówienia publicznego ani zmianą postanowień umowy w zakresie niezgodnym z ustawą oraz nie może naruszać integralności protokołu oraz jego załączników);</w:t>
      </w:r>
    </w:p>
    <w:p w14:paraId="2016CEC8" w14:textId="77777777" w:rsidR="005C6862" w:rsidRPr="00BB4F9D" w:rsidRDefault="005C6862" w:rsidP="005C6862">
      <w:pPr>
        <w:pStyle w:val="Akapitzlist"/>
        <w:widowControl/>
        <w:numPr>
          <w:ilvl w:val="0"/>
          <w:numId w:val="22"/>
        </w:numPr>
        <w:spacing w:after="160" w:line="240" w:lineRule="auto"/>
        <w:ind w:left="1134" w:hanging="142"/>
        <w:contextualSpacing w:val="0"/>
        <w:jc w:val="both"/>
        <w:rPr>
          <w:rFonts w:ascii="Times New Roman" w:hAnsi="Times New Roman" w:cs="Times New Roman"/>
        </w:rPr>
      </w:pPr>
      <w:r w:rsidRPr="00BB4F9D">
        <w:rPr>
          <w:rFonts w:ascii="Times New Roman" w:hAnsi="Times New Roman" w:cs="Times New Roman"/>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26078B5A" w14:textId="77777777" w:rsidR="005C6862" w:rsidRPr="00BB4F9D" w:rsidRDefault="005C6862" w:rsidP="005C6862">
      <w:pPr>
        <w:pStyle w:val="Akapitzlist"/>
        <w:widowControl/>
        <w:numPr>
          <w:ilvl w:val="0"/>
          <w:numId w:val="22"/>
        </w:numPr>
        <w:spacing w:after="160" w:line="240" w:lineRule="auto"/>
        <w:ind w:left="1134" w:hanging="142"/>
        <w:contextualSpacing w:val="0"/>
        <w:jc w:val="both"/>
        <w:rPr>
          <w:rFonts w:ascii="Times New Roman" w:hAnsi="Times New Roman" w:cs="Times New Roman"/>
        </w:rPr>
      </w:pPr>
      <w:r w:rsidRPr="00BB4F9D">
        <w:rPr>
          <w:rFonts w:ascii="Times New Roman" w:hAnsi="Times New Roman" w:cs="Times New Roman"/>
        </w:rPr>
        <w:t>prawo do wniesienia skargi do Prezesa Urzędu Ochrony Danych Osobowych, gdy uzna Pani/Pan, że przetwarzanie danych osobowych Pani/Pana dotyczących narusza przepisy RODO;</w:t>
      </w:r>
    </w:p>
    <w:p w14:paraId="0A79B41F" w14:textId="77777777" w:rsidR="005C6862" w:rsidRPr="00BB4F9D" w:rsidRDefault="005C6862" w:rsidP="005C6862">
      <w:pPr>
        <w:pStyle w:val="Akapitzlist"/>
        <w:widowControl/>
        <w:numPr>
          <w:ilvl w:val="2"/>
          <w:numId w:val="20"/>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nie przysługuje Pani/Panu:</w:t>
      </w:r>
    </w:p>
    <w:p w14:paraId="79FFB41E" w14:textId="77777777" w:rsidR="005C6862" w:rsidRPr="00BB4F9D" w:rsidRDefault="005C6862" w:rsidP="005C6862">
      <w:pPr>
        <w:pStyle w:val="Akapitzlist"/>
        <w:widowControl/>
        <w:numPr>
          <w:ilvl w:val="0"/>
          <w:numId w:val="22"/>
        </w:numPr>
        <w:spacing w:after="160" w:line="240" w:lineRule="auto"/>
        <w:ind w:left="1134" w:hanging="142"/>
        <w:contextualSpacing w:val="0"/>
        <w:jc w:val="both"/>
        <w:rPr>
          <w:rFonts w:ascii="Times New Roman" w:hAnsi="Times New Roman" w:cs="Times New Roman"/>
        </w:rPr>
      </w:pPr>
      <w:r w:rsidRPr="00BB4F9D">
        <w:rPr>
          <w:rFonts w:ascii="Times New Roman" w:hAnsi="Times New Roman" w:cs="Times New Roman"/>
        </w:rPr>
        <w:t>w związku z art. 17 ust. 3 lit. b, d lub e RODO prawo do usunięcia danych osobowych;</w:t>
      </w:r>
    </w:p>
    <w:p w14:paraId="61ADDF34" w14:textId="77777777" w:rsidR="005C6862" w:rsidRPr="00BB4F9D" w:rsidRDefault="005C6862" w:rsidP="005C6862">
      <w:pPr>
        <w:pStyle w:val="Akapitzlist"/>
        <w:widowControl/>
        <w:numPr>
          <w:ilvl w:val="0"/>
          <w:numId w:val="22"/>
        </w:numPr>
        <w:spacing w:after="160" w:line="240" w:lineRule="auto"/>
        <w:ind w:left="1134" w:hanging="142"/>
        <w:contextualSpacing w:val="0"/>
        <w:jc w:val="both"/>
        <w:rPr>
          <w:rFonts w:ascii="Times New Roman" w:hAnsi="Times New Roman" w:cs="Times New Roman"/>
        </w:rPr>
      </w:pPr>
      <w:r w:rsidRPr="00BB4F9D">
        <w:rPr>
          <w:rFonts w:ascii="Times New Roman" w:hAnsi="Times New Roman" w:cs="Times New Roman"/>
        </w:rPr>
        <w:t>prawo do przenoszenia danych osobowych, o którym mowa w art. 20 RODO;</w:t>
      </w:r>
    </w:p>
    <w:p w14:paraId="6658B4EA" w14:textId="77777777" w:rsidR="005C6862" w:rsidRPr="00BB4F9D" w:rsidRDefault="005C6862" w:rsidP="005C6862">
      <w:pPr>
        <w:pStyle w:val="Akapitzlist"/>
        <w:widowControl/>
        <w:numPr>
          <w:ilvl w:val="0"/>
          <w:numId w:val="22"/>
        </w:numPr>
        <w:spacing w:after="160" w:line="240" w:lineRule="auto"/>
        <w:ind w:left="1134" w:hanging="142"/>
        <w:contextualSpacing w:val="0"/>
        <w:jc w:val="both"/>
        <w:rPr>
          <w:rFonts w:ascii="Times New Roman" w:hAnsi="Times New Roman" w:cs="Times New Roman"/>
        </w:rPr>
      </w:pPr>
      <w:r w:rsidRPr="00BB4F9D">
        <w:rPr>
          <w:rFonts w:ascii="Times New Roman" w:hAnsi="Times New Roman" w:cs="Times New Roman"/>
        </w:rPr>
        <w:t>na podstawie art. 21 RODO prawo sprzeciwu, wobec przetwarzania danych osobowych, gdyż podstawą prawną przetwarzania Pani/Pana danych osobowych jest art. 6 ust. 1 lit. c RODO.</w:t>
      </w:r>
    </w:p>
    <w:p w14:paraId="74216BD7" w14:textId="77777777" w:rsidR="005C6862" w:rsidRPr="00BB4F9D" w:rsidRDefault="005C6862" w:rsidP="005C6862">
      <w:pPr>
        <w:pStyle w:val="Akapitzlist"/>
        <w:widowControl/>
        <w:numPr>
          <w:ilvl w:val="0"/>
          <w:numId w:val="16"/>
        </w:numPr>
        <w:spacing w:before="240" w:after="0" w:line="240" w:lineRule="auto"/>
        <w:ind w:left="709" w:firstLine="0"/>
        <w:contextualSpacing w:val="0"/>
        <w:jc w:val="both"/>
        <w:rPr>
          <w:rFonts w:ascii="Times New Roman" w:hAnsi="Times New Roman" w:cs="Times New Roman"/>
        </w:rPr>
      </w:pPr>
      <w:r w:rsidRPr="00BB4F9D">
        <w:rPr>
          <w:rFonts w:ascii="Times New Roman" w:hAnsi="Times New Roman" w:cs="Times New Roman"/>
        </w:rPr>
        <w:t>Wykonawca ubiegając się o udzielenie zamówienia publicznego jest zobowiązany do wypełnienia wszystkich obowiązków formalno-prawnych związanych z udziałem w postępowaniu.</w:t>
      </w:r>
    </w:p>
    <w:p w14:paraId="41331A74" w14:textId="00AA48DA" w:rsidR="005C6862" w:rsidRDefault="005C6862" w:rsidP="005C6862">
      <w:pPr>
        <w:pStyle w:val="Standard"/>
        <w:ind w:left="360"/>
        <w:jc w:val="both"/>
        <w:rPr>
          <w:rFonts w:ascii="Times New Roman" w:hAnsi="Times New Roman" w:cs="Times New Roman"/>
        </w:rPr>
      </w:pPr>
    </w:p>
    <w:p w14:paraId="1FB97909" w14:textId="77777777" w:rsidR="00060752" w:rsidRPr="00BB4F9D" w:rsidRDefault="00060752" w:rsidP="005C6862">
      <w:pPr>
        <w:pStyle w:val="Standard"/>
        <w:ind w:left="360"/>
        <w:jc w:val="both"/>
        <w:rPr>
          <w:rFonts w:ascii="Times New Roman" w:hAnsi="Times New Roman" w:cs="Times New Roman"/>
        </w:rPr>
      </w:pPr>
    </w:p>
    <w:p w14:paraId="608ABE03" w14:textId="77777777" w:rsidR="005C6862" w:rsidRPr="00BB4F9D" w:rsidRDefault="005C6862" w:rsidP="005C6862">
      <w:pPr>
        <w:jc w:val="both"/>
        <w:rPr>
          <w:rFonts w:ascii="Times New Roman" w:hAnsi="Times New Roman" w:cs="Times New Roman"/>
        </w:rPr>
      </w:pPr>
      <w:r w:rsidRPr="00BB4F9D">
        <w:rPr>
          <w:rFonts w:ascii="Times New Roman" w:hAnsi="Times New Roman" w:cs="Times New Roman"/>
          <w:b/>
          <w:bCs/>
        </w:rPr>
        <w:t xml:space="preserve">4. </w:t>
      </w:r>
      <w:r w:rsidRPr="00BB4F9D">
        <w:rPr>
          <w:rFonts w:ascii="Times New Roman" w:hAnsi="Times New Roman" w:cs="Times New Roman"/>
          <w:b/>
          <w:bCs/>
        </w:rPr>
        <w:tab/>
        <w:t>Zobowiązania stron</w:t>
      </w:r>
    </w:p>
    <w:p w14:paraId="45A86C2E" w14:textId="77777777" w:rsidR="005C6862" w:rsidRPr="00BB4F9D" w:rsidRDefault="005C6862" w:rsidP="005C6862">
      <w:pPr>
        <w:pStyle w:val="Akapitzlist"/>
        <w:widowControl/>
        <w:numPr>
          <w:ilvl w:val="0"/>
          <w:numId w:val="51"/>
        </w:numPr>
        <w:spacing w:before="240" w:after="0" w:line="240" w:lineRule="auto"/>
        <w:ind w:left="709"/>
        <w:contextualSpacing w:val="0"/>
        <w:jc w:val="both"/>
        <w:rPr>
          <w:rFonts w:ascii="Times New Roman" w:hAnsi="Times New Roman" w:cs="Times New Roman"/>
        </w:rPr>
      </w:pPr>
      <w:r w:rsidRPr="00BB4F9D">
        <w:rPr>
          <w:rFonts w:ascii="Times New Roman" w:hAnsi="Times New Roman" w:cs="Times New Roman"/>
        </w:rPr>
        <w:t>Wykonawca zobowiązuje się do wykonania Przedmiotu zamówienia z należytą starannością, wymaganą przy świadczeniu tego rodzaju dostaw oraz do zachowania tajemnicy informacji uzyskanych w związku z wykonywaniem przedmiotu zamówienia, zarówno w trakcie trwania umowy, jak i po jej rozwiązaniu, bez względu na przyczynę i tryb jej rozwiązania.</w:t>
      </w:r>
    </w:p>
    <w:p w14:paraId="694AFA8C" w14:textId="77777777" w:rsidR="005C6862" w:rsidRPr="00BB4F9D" w:rsidRDefault="005C6862" w:rsidP="005C6862">
      <w:pPr>
        <w:pStyle w:val="Akapitzlist"/>
        <w:widowControl/>
        <w:numPr>
          <w:ilvl w:val="0"/>
          <w:numId w:val="25"/>
        </w:numPr>
        <w:spacing w:before="240" w:after="0" w:line="240" w:lineRule="auto"/>
        <w:ind w:left="709" w:firstLine="0"/>
        <w:contextualSpacing w:val="0"/>
        <w:jc w:val="both"/>
        <w:rPr>
          <w:rFonts w:ascii="Times New Roman" w:hAnsi="Times New Roman" w:cs="Times New Roman"/>
        </w:rPr>
      </w:pPr>
      <w:r w:rsidRPr="00BB4F9D">
        <w:rPr>
          <w:rFonts w:ascii="Times New Roman" w:hAnsi="Times New Roman" w:cs="Times New Roman"/>
        </w:rPr>
        <w:t>Zamawiający zobowiązuje się do:</w:t>
      </w:r>
    </w:p>
    <w:p w14:paraId="7C7AC4E4" w14:textId="77777777" w:rsidR="005C6862" w:rsidRPr="00BB4F9D" w:rsidRDefault="005C6862" w:rsidP="005C6862">
      <w:pPr>
        <w:pStyle w:val="Akapitzlist"/>
        <w:widowControl/>
        <w:numPr>
          <w:ilvl w:val="0"/>
          <w:numId w:val="52"/>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udzielenia wyjaśnień oraz pomocy w zakresie niezbędnym do zrealizowania dostawy poprzez przekazanie stosownych danych, będących w jego posiadaniu;</w:t>
      </w:r>
    </w:p>
    <w:p w14:paraId="0CE05E96" w14:textId="77777777" w:rsidR="005C6862" w:rsidRPr="00BB4F9D" w:rsidRDefault="005C6862" w:rsidP="005C6862">
      <w:pPr>
        <w:pStyle w:val="Akapitzlist"/>
        <w:widowControl/>
        <w:numPr>
          <w:ilvl w:val="0"/>
          <w:numId w:val="28"/>
        </w:numPr>
        <w:spacing w:after="160" w:line="240" w:lineRule="auto"/>
        <w:ind w:left="993" w:hanging="284"/>
        <w:contextualSpacing w:val="0"/>
        <w:jc w:val="both"/>
        <w:rPr>
          <w:rFonts w:ascii="Times New Roman" w:hAnsi="Times New Roman" w:cs="Times New Roman"/>
        </w:rPr>
      </w:pPr>
      <w:r w:rsidRPr="00BB4F9D">
        <w:rPr>
          <w:rFonts w:ascii="Times New Roman" w:hAnsi="Times New Roman" w:cs="Times New Roman"/>
        </w:rPr>
        <w:t xml:space="preserve">dokonania płatności zgodnie z zasadami opisanymi w punkcie V.  </w:t>
      </w:r>
    </w:p>
    <w:p w14:paraId="1699486F" w14:textId="77777777" w:rsidR="005C6862" w:rsidRPr="00BB4F9D" w:rsidRDefault="005C6862" w:rsidP="005C6862">
      <w:pPr>
        <w:pStyle w:val="Akapitzlist"/>
        <w:ind w:left="1440"/>
        <w:jc w:val="both"/>
        <w:rPr>
          <w:rFonts w:ascii="Times New Roman" w:hAnsi="Times New Roman" w:cs="Times New Roman"/>
        </w:rPr>
      </w:pPr>
    </w:p>
    <w:p w14:paraId="117C76AF" w14:textId="77777777" w:rsidR="005C6862" w:rsidRPr="00BB4F9D" w:rsidRDefault="005C6862" w:rsidP="005C6862">
      <w:pPr>
        <w:jc w:val="both"/>
        <w:rPr>
          <w:rFonts w:ascii="Times New Roman" w:hAnsi="Times New Roman" w:cs="Times New Roman"/>
        </w:rPr>
      </w:pPr>
      <w:r w:rsidRPr="00BB4F9D">
        <w:rPr>
          <w:rFonts w:ascii="Times New Roman" w:hAnsi="Times New Roman" w:cs="Times New Roman"/>
          <w:b/>
          <w:bCs/>
        </w:rPr>
        <w:t>5.</w:t>
      </w:r>
      <w:r w:rsidRPr="00BB4F9D">
        <w:rPr>
          <w:rFonts w:ascii="Times New Roman" w:hAnsi="Times New Roman" w:cs="Times New Roman"/>
          <w:b/>
          <w:bCs/>
        </w:rPr>
        <w:tab/>
        <w:t>Warunki udziału</w:t>
      </w:r>
    </w:p>
    <w:p w14:paraId="6EE1DF6E" w14:textId="77777777" w:rsidR="005C6862" w:rsidRPr="00BB4F9D" w:rsidRDefault="005C6862" w:rsidP="005C6862">
      <w:pPr>
        <w:pStyle w:val="Akapitzlist"/>
        <w:spacing w:before="240" w:after="0"/>
        <w:ind w:left="709"/>
        <w:jc w:val="both"/>
        <w:rPr>
          <w:rFonts w:ascii="Times New Roman" w:hAnsi="Times New Roman" w:cs="Times New Roman"/>
        </w:rPr>
      </w:pPr>
      <w:r w:rsidRPr="00BB4F9D">
        <w:rPr>
          <w:rFonts w:ascii="Times New Roman" w:hAnsi="Times New Roman" w:cs="Times New Roman"/>
        </w:rPr>
        <w:t xml:space="preserve">W postępowaniu może brać udział wyłącznie Wykonawca, który zrealizował przynajmniej </w:t>
      </w:r>
      <w:r w:rsidRPr="00BB4F9D">
        <w:rPr>
          <w:rFonts w:ascii="Times New Roman" w:hAnsi="Times New Roman" w:cs="Times New Roman"/>
        </w:rPr>
        <w:br/>
        <w:t>5 podobnych zamówienie, gdzie wartość każdego z nich była nie mniejszej niż 10.000 PLN brutto.</w:t>
      </w:r>
    </w:p>
    <w:p w14:paraId="6A456037" w14:textId="77777777" w:rsidR="005C6862" w:rsidRPr="00BB4F9D" w:rsidRDefault="005C6862" w:rsidP="005C6862">
      <w:pPr>
        <w:pStyle w:val="Akapitzlist"/>
        <w:jc w:val="both"/>
        <w:rPr>
          <w:rFonts w:ascii="Times New Roman" w:hAnsi="Times New Roman" w:cs="Times New Roman"/>
        </w:rPr>
      </w:pPr>
    </w:p>
    <w:p w14:paraId="0289157F" w14:textId="77777777" w:rsidR="005C6862" w:rsidRPr="00BB4F9D" w:rsidRDefault="005C6862" w:rsidP="005C6862">
      <w:pPr>
        <w:jc w:val="both"/>
        <w:rPr>
          <w:rFonts w:ascii="Times New Roman" w:hAnsi="Times New Roman" w:cs="Times New Roman"/>
        </w:rPr>
      </w:pPr>
      <w:r w:rsidRPr="00BB4F9D">
        <w:rPr>
          <w:rFonts w:ascii="Times New Roman" w:hAnsi="Times New Roman" w:cs="Times New Roman"/>
          <w:b/>
          <w:bCs/>
        </w:rPr>
        <w:t>6.</w:t>
      </w:r>
      <w:r w:rsidRPr="00BB4F9D">
        <w:rPr>
          <w:rFonts w:ascii="Times New Roman" w:hAnsi="Times New Roman" w:cs="Times New Roman"/>
          <w:b/>
          <w:bCs/>
        </w:rPr>
        <w:tab/>
        <w:t>Płatność</w:t>
      </w:r>
    </w:p>
    <w:p w14:paraId="600A51BF" w14:textId="77777777" w:rsidR="005C6862" w:rsidRPr="00BB4F9D" w:rsidRDefault="005C6862" w:rsidP="005C6862">
      <w:pPr>
        <w:pStyle w:val="Akapitzlist"/>
        <w:widowControl/>
        <w:numPr>
          <w:ilvl w:val="0"/>
          <w:numId w:val="53"/>
        </w:numPr>
        <w:spacing w:before="240" w:after="0" w:line="240" w:lineRule="auto"/>
        <w:contextualSpacing w:val="0"/>
        <w:jc w:val="both"/>
        <w:rPr>
          <w:rFonts w:ascii="Times New Roman" w:hAnsi="Times New Roman" w:cs="Times New Roman"/>
        </w:rPr>
      </w:pPr>
      <w:r w:rsidRPr="00BB4F9D">
        <w:rPr>
          <w:rFonts w:ascii="Times New Roman" w:hAnsi="Times New Roman" w:cs="Times New Roman"/>
        </w:rPr>
        <w:t xml:space="preserve">Płatność nastąpi w terminie uzgodnionym pomiędzy Zamawiającym a Wykonawcą najpóźniej w ciągu 14 dni od daty dostarczenia poprawnej Faktury Vat, umożliwiającym dokonanie płatności ze środków pozyskanych w ramach realizacji Projektu </w:t>
      </w:r>
      <w:r w:rsidRPr="00BB4F9D">
        <w:rPr>
          <w:rFonts w:ascii="Times New Roman" w:hAnsi="Times New Roman" w:cs="Times New Roman"/>
          <w:b/>
          <w:bCs/>
        </w:rPr>
        <w:t>„Wdrożenie jednolitych standardów obsługi inwestora dla JST województwa mazowieckiego”  współfinansowanego przez Unię Europejską ze środków Europejskiego Funduszu Społecznego w ramach Programu operacyjnego Wiedza Edukacja Rozwój na lata 2014-2020 – Priorytet II „Efektywna polityki publiczne na rynku pracy, gospodarki i edukacji”; Działanie 2.18 „Wysokiej jakości usług administracyjne”</w:t>
      </w:r>
      <w:r w:rsidRPr="00BB4F9D">
        <w:rPr>
          <w:rFonts w:ascii="Times New Roman" w:hAnsi="Times New Roman" w:cs="Times New Roman"/>
        </w:rPr>
        <w:t>- w każdym wypadku dopiero po zrealizowaniu usługi, co zostanie potwierdzone protokołem odbioru.</w:t>
      </w:r>
    </w:p>
    <w:p w14:paraId="06EEF777" w14:textId="77777777" w:rsidR="005C6862" w:rsidRPr="00BB4F9D" w:rsidRDefault="005C6862" w:rsidP="005C6862">
      <w:pPr>
        <w:pStyle w:val="Akapitzlist"/>
        <w:widowControl/>
        <w:numPr>
          <w:ilvl w:val="0"/>
          <w:numId w:val="33"/>
        </w:numPr>
        <w:spacing w:before="240" w:after="0" w:line="240" w:lineRule="auto"/>
        <w:contextualSpacing w:val="0"/>
        <w:jc w:val="both"/>
        <w:rPr>
          <w:rFonts w:ascii="Times New Roman" w:hAnsi="Times New Roman" w:cs="Times New Roman"/>
        </w:rPr>
      </w:pPr>
      <w:r w:rsidRPr="00BB4F9D">
        <w:rPr>
          <w:rFonts w:ascii="Times New Roman" w:hAnsi="Times New Roman" w:cs="Times New Roman"/>
        </w:rPr>
        <w:t>Wybrana zostaje oferta, która uzyska największą liczbę punktów.</w:t>
      </w:r>
    </w:p>
    <w:p w14:paraId="18984A01" w14:textId="77777777" w:rsidR="005C6862" w:rsidRPr="00BB4F9D" w:rsidRDefault="005C6862" w:rsidP="005C6862">
      <w:pPr>
        <w:pStyle w:val="Akapitzlist"/>
        <w:widowControl/>
        <w:numPr>
          <w:ilvl w:val="0"/>
          <w:numId w:val="33"/>
        </w:numPr>
        <w:spacing w:before="240" w:after="0" w:line="240" w:lineRule="auto"/>
        <w:contextualSpacing w:val="0"/>
        <w:jc w:val="both"/>
        <w:rPr>
          <w:rFonts w:ascii="Times New Roman" w:hAnsi="Times New Roman" w:cs="Times New Roman"/>
        </w:rPr>
      </w:pPr>
      <w:r w:rsidRPr="00BB4F9D">
        <w:rPr>
          <w:rFonts w:ascii="Times New Roman" w:hAnsi="Times New Roman" w:cs="Times New Roman"/>
        </w:rPr>
        <w:t xml:space="preserve"> Ocena spełniania warunków udziału w postępowaniu zostanie dokonana na podstawie dokumentów złożonych przez oferenta, na zasadzie SPEŁNIA/NIE SPEŁNIA.</w:t>
      </w:r>
    </w:p>
    <w:p w14:paraId="255BBD90" w14:textId="77777777" w:rsidR="005C6862" w:rsidRPr="00BB4F9D" w:rsidRDefault="005C6862" w:rsidP="005C6862">
      <w:pPr>
        <w:pStyle w:val="Akapitzlist"/>
        <w:widowControl/>
        <w:numPr>
          <w:ilvl w:val="0"/>
          <w:numId w:val="54"/>
        </w:numPr>
        <w:spacing w:before="240" w:after="0" w:line="240" w:lineRule="auto"/>
        <w:contextualSpacing w:val="0"/>
        <w:jc w:val="both"/>
        <w:rPr>
          <w:rFonts w:ascii="Times New Roman" w:hAnsi="Times New Roman" w:cs="Times New Roman"/>
        </w:rPr>
      </w:pPr>
      <w:r w:rsidRPr="00BB4F9D">
        <w:rPr>
          <w:rFonts w:ascii="Times New Roman" w:hAnsi="Times New Roman" w:cs="Times New Roman"/>
        </w:rPr>
        <w:t>Każdy z oferentów w celu wykazania spełniania warunków udziału w postępowaniu, ma obowiązek złożyć wykaz zrealizowanych co najmniej 5 podobnych usług.</w:t>
      </w:r>
    </w:p>
    <w:p w14:paraId="4B8415CD" w14:textId="77777777" w:rsidR="005C6862" w:rsidRPr="00BB4F9D" w:rsidRDefault="005C6862" w:rsidP="005C6862">
      <w:pPr>
        <w:jc w:val="both"/>
        <w:rPr>
          <w:rFonts w:ascii="Times New Roman" w:hAnsi="Times New Roman" w:cs="Times New Roman"/>
          <w:b/>
          <w:bCs/>
        </w:rPr>
      </w:pPr>
    </w:p>
    <w:p w14:paraId="2545472B" w14:textId="7CD1EBFB" w:rsidR="005C6862" w:rsidRPr="00BB4F9D" w:rsidRDefault="005C6862" w:rsidP="00BB4F9D">
      <w:pPr>
        <w:widowControl/>
        <w:suppressAutoHyphens w:val="0"/>
        <w:autoSpaceDN/>
        <w:spacing w:after="160" w:line="259" w:lineRule="auto"/>
        <w:textAlignment w:val="auto"/>
        <w:rPr>
          <w:rFonts w:ascii="Times New Roman" w:hAnsi="Times New Roman" w:cs="Times New Roman"/>
        </w:rPr>
      </w:pPr>
      <w:r w:rsidRPr="00BB4F9D">
        <w:rPr>
          <w:rFonts w:ascii="Times New Roman" w:hAnsi="Times New Roman" w:cs="Times New Roman"/>
          <w:b/>
          <w:bCs/>
        </w:rPr>
        <w:br w:type="page"/>
      </w:r>
      <w:r w:rsidRPr="00BB4F9D">
        <w:rPr>
          <w:rFonts w:ascii="Times New Roman" w:hAnsi="Times New Roman" w:cs="Times New Roman"/>
          <w:b/>
          <w:bCs/>
        </w:rPr>
        <w:lastRenderedPageBreak/>
        <w:t>7.</w:t>
      </w:r>
      <w:r w:rsidRPr="00BB4F9D">
        <w:rPr>
          <w:rFonts w:ascii="Times New Roman" w:hAnsi="Times New Roman" w:cs="Times New Roman"/>
          <w:b/>
          <w:bCs/>
        </w:rPr>
        <w:tab/>
        <w:t>Kryteria oceny</w:t>
      </w:r>
    </w:p>
    <w:p w14:paraId="6DC81376" w14:textId="77777777" w:rsidR="005C6862" w:rsidRPr="00BB4F9D" w:rsidRDefault="005C6862" w:rsidP="005C6862">
      <w:pPr>
        <w:pStyle w:val="Standard"/>
        <w:spacing w:after="120"/>
        <w:ind w:left="360"/>
        <w:jc w:val="both"/>
        <w:rPr>
          <w:rFonts w:ascii="Times New Roman" w:hAnsi="Times New Roman" w:cs="Times New Roman"/>
        </w:rPr>
      </w:pPr>
      <w:r w:rsidRPr="00BB4F9D">
        <w:rPr>
          <w:rFonts w:ascii="Times New Roman" w:hAnsi="Times New Roman" w:cs="Times New Roman"/>
        </w:rPr>
        <w:t>Zamawiający dokona oceny i porównania ofert na podstawie niżej opisanych kryteriów.</w:t>
      </w:r>
    </w:p>
    <w:p w14:paraId="2F9F83B7" w14:textId="77777777" w:rsidR="005C6862" w:rsidRPr="00BB4F9D" w:rsidRDefault="005C6862" w:rsidP="005C6862">
      <w:pPr>
        <w:pStyle w:val="Standard"/>
        <w:spacing w:after="120"/>
        <w:ind w:left="360"/>
        <w:jc w:val="both"/>
        <w:rPr>
          <w:rFonts w:ascii="Times New Roman" w:hAnsi="Times New Roman" w:cs="Times New Roman"/>
        </w:rPr>
      </w:pPr>
      <w:r w:rsidRPr="00BB4F9D">
        <w:rPr>
          <w:rFonts w:ascii="Times New Roman" w:hAnsi="Times New Roman" w:cs="Times New Roman"/>
        </w:rPr>
        <w:t>Zamawiający wyznaczył następujące kryteria oceny ofert oraz ustalił ich znaczenie:</w:t>
      </w:r>
    </w:p>
    <w:tbl>
      <w:tblPr>
        <w:tblW w:w="6047" w:type="dxa"/>
        <w:jc w:val="center"/>
        <w:tblLayout w:type="fixed"/>
        <w:tblCellMar>
          <w:left w:w="10" w:type="dxa"/>
          <w:right w:w="10" w:type="dxa"/>
        </w:tblCellMar>
        <w:tblLook w:val="0000" w:firstRow="0" w:lastRow="0" w:firstColumn="0" w:lastColumn="0" w:noHBand="0" w:noVBand="0"/>
      </w:tblPr>
      <w:tblGrid>
        <w:gridCol w:w="535"/>
        <w:gridCol w:w="3514"/>
        <w:gridCol w:w="1998"/>
      </w:tblGrid>
      <w:tr w:rsidR="005C6862" w:rsidRPr="00BB4F9D" w14:paraId="60E99465" w14:textId="77777777" w:rsidTr="00970F84">
        <w:trPr>
          <w:jc w:val="center"/>
        </w:trPr>
        <w:tc>
          <w:tcPr>
            <w:tcW w:w="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58CC20C" w14:textId="77777777" w:rsidR="005C6862" w:rsidRPr="00BB4F9D" w:rsidRDefault="005C6862" w:rsidP="00970F84">
            <w:pPr>
              <w:pStyle w:val="Standard"/>
              <w:spacing w:after="0"/>
              <w:jc w:val="center"/>
              <w:rPr>
                <w:rFonts w:ascii="Times New Roman" w:hAnsi="Times New Roman" w:cs="Times New Roman"/>
              </w:rPr>
            </w:pPr>
            <w:r w:rsidRPr="00BB4F9D">
              <w:rPr>
                <w:rFonts w:ascii="Times New Roman" w:hAnsi="Times New Roman" w:cs="Times New Roman"/>
              </w:rPr>
              <w:t>L.p.</w:t>
            </w: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FD1389" w14:textId="77777777" w:rsidR="005C6862" w:rsidRPr="00BB4F9D" w:rsidRDefault="005C6862" w:rsidP="00970F84">
            <w:pPr>
              <w:pStyle w:val="Standard"/>
              <w:spacing w:after="0"/>
              <w:jc w:val="center"/>
              <w:rPr>
                <w:rFonts w:ascii="Times New Roman" w:hAnsi="Times New Roman" w:cs="Times New Roman"/>
              </w:rPr>
            </w:pPr>
            <w:r w:rsidRPr="00BB4F9D">
              <w:rPr>
                <w:rFonts w:ascii="Times New Roman" w:hAnsi="Times New Roman" w:cs="Times New Roman"/>
              </w:rPr>
              <w:t>Kryterium</w:t>
            </w:r>
          </w:p>
        </w:tc>
        <w:tc>
          <w:tcPr>
            <w:tcW w:w="19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E34C0E" w14:textId="77777777" w:rsidR="005C6862" w:rsidRPr="00BB4F9D" w:rsidRDefault="005C6862" w:rsidP="00970F84">
            <w:pPr>
              <w:pStyle w:val="Standard"/>
              <w:spacing w:after="0"/>
              <w:jc w:val="center"/>
              <w:rPr>
                <w:rFonts w:ascii="Times New Roman" w:hAnsi="Times New Roman" w:cs="Times New Roman"/>
              </w:rPr>
            </w:pPr>
            <w:r w:rsidRPr="00BB4F9D">
              <w:rPr>
                <w:rFonts w:ascii="Times New Roman" w:hAnsi="Times New Roman" w:cs="Times New Roman"/>
              </w:rPr>
              <w:t>Znaczenie w %</w:t>
            </w:r>
          </w:p>
        </w:tc>
      </w:tr>
      <w:tr w:rsidR="005C6862" w:rsidRPr="00BB4F9D" w14:paraId="278682DE" w14:textId="77777777" w:rsidTr="00970F84">
        <w:trPr>
          <w:jc w:val="center"/>
        </w:trPr>
        <w:tc>
          <w:tcPr>
            <w:tcW w:w="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BEEC253" w14:textId="77777777" w:rsidR="005C6862" w:rsidRPr="00BB4F9D" w:rsidRDefault="005C6862" w:rsidP="00970F84">
            <w:pPr>
              <w:pStyle w:val="Standard"/>
              <w:spacing w:after="0"/>
              <w:jc w:val="both"/>
              <w:rPr>
                <w:rFonts w:ascii="Times New Roman" w:hAnsi="Times New Roman" w:cs="Times New Roman"/>
              </w:rPr>
            </w:pPr>
            <w:r w:rsidRPr="00BB4F9D">
              <w:rPr>
                <w:rFonts w:ascii="Times New Roman" w:hAnsi="Times New Roman" w:cs="Times New Roman"/>
              </w:rPr>
              <w:t>1.</w:t>
            </w: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1A1EFFA" w14:textId="77777777" w:rsidR="005C6862" w:rsidRPr="00BB4F9D" w:rsidRDefault="005C6862" w:rsidP="00970F84">
            <w:pPr>
              <w:pStyle w:val="Standard"/>
              <w:spacing w:after="0"/>
              <w:jc w:val="both"/>
              <w:rPr>
                <w:rFonts w:ascii="Times New Roman" w:hAnsi="Times New Roman" w:cs="Times New Roman"/>
              </w:rPr>
            </w:pPr>
            <w:r w:rsidRPr="00BB4F9D">
              <w:rPr>
                <w:rFonts w:ascii="Times New Roman" w:hAnsi="Times New Roman" w:cs="Times New Roman"/>
              </w:rPr>
              <w:t>Cena zestawu</w:t>
            </w:r>
          </w:p>
        </w:tc>
        <w:tc>
          <w:tcPr>
            <w:tcW w:w="19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800D2F" w14:textId="77777777" w:rsidR="005C6862" w:rsidRPr="00BB4F9D" w:rsidRDefault="005C6862" w:rsidP="00970F84">
            <w:pPr>
              <w:pStyle w:val="Standard"/>
              <w:spacing w:after="0"/>
              <w:jc w:val="center"/>
              <w:rPr>
                <w:rFonts w:ascii="Times New Roman" w:hAnsi="Times New Roman" w:cs="Times New Roman"/>
              </w:rPr>
            </w:pPr>
            <w:r w:rsidRPr="00BB4F9D">
              <w:rPr>
                <w:rFonts w:ascii="Times New Roman" w:hAnsi="Times New Roman" w:cs="Times New Roman"/>
              </w:rPr>
              <w:t>100%</w:t>
            </w:r>
          </w:p>
        </w:tc>
      </w:tr>
      <w:tr w:rsidR="005C6862" w:rsidRPr="00BB4F9D" w14:paraId="5834AC87" w14:textId="77777777" w:rsidTr="00970F84">
        <w:trPr>
          <w:jc w:val="center"/>
        </w:trPr>
        <w:tc>
          <w:tcPr>
            <w:tcW w:w="53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573A5D" w14:textId="77777777" w:rsidR="005C6862" w:rsidRPr="00BB4F9D" w:rsidRDefault="005C6862" w:rsidP="00970F84">
            <w:pPr>
              <w:pStyle w:val="Standard"/>
              <w:spacing w:after="0"/>
              <w:jc w:val="both"/>
              <w:rPr>
                <w:rFonts w:ascii="Times New Roman" w:hAnsi="Times New Roman" w:cs="Times New Roman"/>
              </w:rPr>
            </w:pPr>
          </w:p>
        </w:tc>
        <w:tc>
          <w:tcPr>
            <w:tcW w:w="351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366F913" w14:textId="77777777" w:rsidR="005C6862" w:rsidRPr="00BB4F9D" w:rsidRDefault="005C6862" w:rsidP="00970F84">
            <w:pPr>
              <w:pStyle w:val="Standard"/>
              <w:spacing w:after="0"/>
              <w:jc w:val="both"/>
              <w:rPr>
                <w:rFonts w:ascii="Times New Roman" w:hAnsi="Times New Roman" w:cs="Times New Roman"/>
              </w:rPr>
            </w:pPr>
            <w:r w:rsidRPr="00BB4F9D">
              <w:rPr>
                <w:rFonts w:ascii="Times New Roman" w:hAnsi="Times New Roman" w:cs="Times New Roman"/>
              </w:rPr>
              <w:t>RAZEM</w:t>
            </w:r>
          </w:p>
        </w:tc>
        <w:tc>
          <w:tcPr>
            <w:tcW w:w="199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6E07F9" w14:textId="77777777" w:rsidR="005C6862" w:rsidRPr="00BB4F9D" w:rsidRDefault="005C6862" w:rsidP="00970F84">
            <w:pPr>
              <w:pStyle w:val="Standard"/>
              <w:spacing w:after="0"/>
              <w:jc w:val="center"/>
              <w:rPr>
                <w:rFonts w:ascii="Times New Roman" w:hAnsi="Times New Roman" w:cs="Times New Roman"/>
              </w:rPr>
            </w:pPr>
            <w:r w:rsidRPr="00BB4F9D">
              <w:rPr>
                <w:rFonts w:ascii="Times New Roman" w:hAnsi="Times New Roman" w:cs="Times New Roman"/>
              </w:rPr>
              <w:t>100%</w:t>
            </w:r>
          </w:p>
        </w:tc>
      </w:tr>
    </w:tbl>
    <w:p w14:paraId="77CBA569" w14:textId="77777777" w:rsidR="005C6862" w:rsidRPr="00BB4F9D" w:rsidRDefault="005C6862" w:rsidP="005C6862">
      <w:pPr>
        <w:pStyle w:val="Standard"/>
        <w:spacing w:after="120"/>
        <w:ind w:left="426"/>
        <w:jc w:val="both"/>
        <w:rPr>
          <w:rFonts w:ascii="Times New Roman" w:hAnsi="Times New Roman" w:cs="Times New Roman"/>
        </w:rPr>
      </w:pPr>
    </w:p>
    <w:p w14:paraId="5A959C56" w14:textId="77777777" w:rsidR="005C6862" w:rsidRPr="00BB4F9D" w:rsidRDefault="005C6862" w:rsidP="005C6862">
      <w:pPr>
        <w:pStyle w:val="Standard"/>
        <w:spacing w:after="120"/>
        <w:ind w:left="426"/>
        <w:jc w:val="both"/>
        <w:rPr>
          <w:rFonts w:ascii="Times New Roman" w:hAnsi="Times New Roman" w:cs="Times New Roman"/>
        </w:rPr>
      </w:pPr>
      <w:r w:rsidRPr="00BB4F9D">
        <w:rPr>
          <w:rFonts w:ascii="Times New Roman" w:hAnsi="Times New Roman" w:cs="Times New Roman"/>
        </w:rPr>
        <w:t>Ocena ofert w ramach niniejszego kryterium dokonana będzie na podstawie zawartej w badanej ofercie wyceny wykonania usługi.</w:t>
      </w:r>
    </w:p>
    <w:p w14:paraId="389B7E5D" w14:textId="77777777" w:rsidR="005C6862" w:rsidRPr="00BB4F9D" w:rsidRDefault="005C6862" w:rsidP="005C6862">
      <w:pPr>
        <w:pStyle w:val="Akapitzlist"/>
        <w:spacing w:after="120"/>
        <w:ind w:left="1146"/>
        <w:jc w:val="both"/>
        <w:rPr>
          <w:rFonts w:ascii="Times New Roman" w:hAnsi="Times New Roman" w:cs="Times New Roman"/>
        </w:rPr>
      </w:pPr>
    </w:p>
    <w:p w14:paraId="404B7793" w14:textId="77777777" w:rsidR="005C6862" w:rsidRPr="00BB4F9D" w:rsidRDefault="005C6862" w:rsidP="005C6862">
      <w:pPr>
        <w:spacing w:after="120"/>
        <w:jc w:val="both"/>
        <w:rPr>
          <w:rFonts w:ascii="Times New Roman" w:hAnsi="Times New Roman" w:cs="Times New Roman"/>
        </w:rPr>
      </w:pPr>
      <w:r w:rsidRPr="00BB4F9D">
        <w:rPr>
          <w:rFonts w:ascii="Times New Roman" w:hAnsi="Times New Roman" w:cs="Times New Roman"/>
          <w:b/>
          <w:bCs/>
        </w:rPr>
        <w:t>8.</w:t>
      </w:r>
      <w:r w:rsidRPr="00BB4F9D">
        <w:rPr>
          <w:rFonts w:ascii="Times New Roman" w:hAnsi="Times New Roman" w:cs="Times New Roman"/>
          <w:b/>
          <w:bCs/>
        </w:rPr>
        <w:tab/>
        <w:t>Miejsce i termin składanie oferty</w:t>
      </w:r>
    </w:p>
    <w:p w14:paraId="2A370850" w14:textId="21CF32FC" w:rsidR="005C6862" w:rsidRPr="00BB4F9D" w:rsidRDefault="005C6862" w:rsidP="005C6862">
      <w:pPr>
        <w:pStyle w:val="Akapitzlist"/>
        <w:widowControl/>
        <w:numPr>
          <w:ilvl w:val="0"/>
          <w:numId w:val="55"/>
        </w:numPr>
        <w:spacing w:after="120" w:line="240" w:lineRule="auto"/>
        <w:contextualSpacing w:val="0"/>
        <w:jc w:val="both"/>
        <w:rPr>
          <w:rFonts w:ascii="Times New Roman" w:hAnsi="Times New Roman" w:cs="Times New Roman"/>
        </w:rPr>
      </w:pPr>
      <w:r w:rsidRPr="00BB4F9D">
        <w:rPr>
          <w:rFonts w:ascii="Times New Roman" w:hAnsi="Times New Roman" w:cs="Times New Roman"/>
        </w:rPr>
        <w:t xml:space="preserve">Oferta powinna być przekazana w formie papierowej w zamkniętej kopercie z tytułem zamówienia, złożonej w sekretariacie Agencji Rozwoju Mazowsza S.A. lub elektronicznej na adres e-mail: </w:t>
      </w:r>
      <w:hyperlink r:id="rId9" w:history="1">
        <w:r w:rsidRPr="00BB4F9D">
          <w:rPr>
            <w:rStyle w:val="Hipercze"/>
            <w:rFonts w:ascii="Times New Roman" w:hAnsi="Times New Roman"/>
            <w:b/>
          </w:rPr>
          <w:t>coie@armsa.pl</w:t>
        </w:r>
      </w:hyperlink>
      <w:r w:rsidRPr="00BB4F9D">
        <w:rPr>
          <w:rFonts w:ascii="Times New Roman" w:hAnsi="Times New Roman" w:cs="Times New Roman"/>
          <w:b/>
        </w:rPr>
        <w:t xml:space="preserve"> do </w:t>
      </w:r>
      <w:r w:rsidR="00543558">
        <w:rPr>
          <w:rFonts w:ascii="Times New Roman" w:hAnsi="Times New Roman" w:cs="Times New Roman"/>
          <w:b/>
        </w:rPr>
        <w:t>21 lipca 2021 r. (środa) do godz. 12:00.</w:t>
      </w:r>
    </w:p>
    <w:p w14:paraId="1C46AA99" w14:textId="77777777" w:rsidR="005C6862" w:rsidRPr="00BB4F9D" w:rsidRDefault="005C6862" w:rsidP="005C6862">
      <w:pPr>
        <w:pStyle w:val="Akapitzlist"/>
        <w:jc w:val="both"/>
        <w:rPr>
          <w:rFonts w:ascii="Times New Roman" w:hAnsi="Times New Roman" w:cs="Times New Roman"/>
        </w:rPr>
      </w:pPr>
      <w:r w:rsidRPr="00BB4F9D">
        <w:rPr>
          <w:rFonts w:ascii="Times New Roman" w:hAnsi="Times New Roman" w:cs="Times New Roman"/>
        </w:rPr>
        <w:t xml:space="preserve"> Autor zwycięskiej oferty jest zobowiązany przedstawić Zamawiającemu oryginalne wersje dokumentów złożonych w kopiach - najpóźniej w dniu podpisania umowy.</w:t>
      </w:r>
    </w:p>
    <w:p w14:paraId="791FE2DF" w14:textId="2EB839F9" w:rsidR="005C6862" w:rsidRPr="00B630E6" w:rsidRDefault="005C6862" w:rsidP="00543558">
      <w:pPr>
        <w:pStyle w:val="Akapitzlist"/>
        <w:widowControl/>
        <w:spacing w:after="160" w:line="240" w:lineRule="auto"/>
        <w:contextualSpacing w:val="0"/>
        <w:jc w:val="both"/>
        <w:rPr>
          <w:rFonts w:ascii="Times New Roman" w:hAnsi="Times New Roman" w:cs="Times New Roman"/>
        </w:rPr>
      </w:pPr>
      <w:r w:rsidRPr="00BB4F9D">
        <w:rPr>
          <w:rFonts w:ascii="Times New Roman" w:hAnsi="Times New Roman" w:cs="Times New Roman"/>
        </w:rPr>
        <w:t>Osobą do kontaktów w sprawie zapytania ofertowego jest Klara Łukasiuk</w:t>
      </w:r>
      <w:r w:rsidR="00B630E6">
        <w:rPr>
          <w:rFonts w:ascii="Times New Roman" w:hAnsi="Times New Roman" w:cs="Times New Roman"/>
        </w:rPr>
        <w:t xml:space="preserve"> </w:t>
      </w:r>
      <w:r w:rsidRPr="00B630E6">
        <w:rPr>
          <w:rFonts w:ascii="Times New Roman" w:hAnsi="Times New Roman" w:cs="Times New Roman"/>
        </w:rPr>
        <w:t>telefon 22-566-47-91,</w:t>
      </w:r>
      <w:r w:rsidR="00B630E6">
        <w:rPr>
          <w:rFonts w:ascii="Times New Roman" w:hAnsi="Times New Roman" w:cs="Times New Roman"/>
        </w:rPr>
        <w:t xml:space="preserve"> Marcin Szurmiński telefon 22 566-47-83</w:t>
      </w:r>
      <w:r w:rsidRPr="00B630E6">
        <w:rPr>
          <w:rFonts w:ascii="Times New Roman" w:hAnsi="Times New Roman" w:cs="Times New Roman"/>
        </w:rPr>
        <w:t xml:space="preserve"> email coie@armsa.pl)</w:t>
      </w:r>
    </w:p>
    <w:p w14:paraId="574F8729" w14:textId="77777777" w:rsidR="005C6862" w:rsidRPr="00BB4F9D" w:rsidRDefault="005C6862" w:rsidP="005C6862">
      <w:pPr>
        <w:jc w:val="both"/>
        <w:rPr>
          <w:rFonts w:ascii="Times New Roman" w:hAnsi="Times New Roman" w:cs="Times New Roman"/>
        </w:rPr>
      </w:pPr>
    </w:p>
    <w:p w14:paraId="21011D5E" w14:textId="77777777" w:rsidR="005C6862" w:rsidRPr="00BB4F9D" w:rsidRDefault="005C6862" w:rsidP="005C6862">
      <w:pPr>
        <w:jc w:val="both"/>
        <w:rPr>
          <w:rFonts w:ascii="Times New Roman" w:hAnsi="Times New Roman" w:cs="Times New Roman"/>
        </w:rPr>
      </w:pPr>
      <w:r w:rsidRPr="00BB4F9D">
        <w:rPr>
          <w:rFonts w:ascii="Times New Roman" w:hAnsi="Times New Roman" w:cs="Times New Roman"/>
          <w:b/>
          <w:bCs/>
        </w:rPr>
        <w:t>9.</w:t>
      </w:r>
      <w:r w:rsidRPr="00BB4F9D">
        <w:rPr>
          <w:rFonts w:ascii="Times New Roman" w:hAnsi="Times New Roman" w:cs="Times New Roman"/>
          <w:b/>
          <w:bCs/>
        </w:rPr>
        <w:tab/>
        <w:t>Informacje dodatkowe</w:t>
      </w:r>
    </w:p>
    <w:p w14:paraId="42D06116" w14:textId="77777777" w:rsidR="005C6862" w:rsidRPr="00BB4F9D" w:rsidRDefault="005C6862" w:rsidP="005C6862">
      <w:pPr>
        <w:pStyle w:val="Standard"/>
        <w:ind w:left="360"/>
        <w:jc w:val="both"/>
        <w:rPr>
          <w:rFonts w:ascii="Times New Roman" w:hAnsi="Times New Roman" w:cs="Times New Roman"/>
        </w:rPr>
      </w:pPr>
      <w:r w:rsidRPr="00BB4F9D">
        <w:rPr>
          <w:rFonts w:ascii="Times New Roman" w:hAnsi="Times New Roman" w:cs="Times New Roman"/>
        </w:rPr>
        <w:t>Niniejsze zapytanie ofertowe nie jest ogłoszeniem w rozumieniu ustawy Prawo zamówień publicznych. Zamawiający zastrzega sobie możliwość odstąpienia od wyboru wykonawcy lub podpisania umowy z wybranym wykonawcą bez podawania przyczyn. W przypadku złożenia mniej niż dwóch ważnych ofert, zamawiający zastrzega sobie możliwość zawarcia umowy z wykonawcą, który złożył jedyną ważną ofertę.</w:t>
      </w:r>
    </w:p>
    <w:p w14:paraId="125E6887"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12107573"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052231C8"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262267E0"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0D803D90"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5809D9BC"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5B5D846E"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1357A361"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0054570F"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18989C48"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4E3CDD65"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5AF6EBF7"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7287BAE3"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584C42C4" w14:textId="77777777" w:rsidR="00060752" w:rsidRDefault="00060752" w:rsidP="005C6862">
      <w:pPr>
        <w:widowControl/>
        <w:suppressAutoHyphens w:val="0"/>
        <w:autoSpaceDE w:val="0"/>
        <w:spacing w:after="0"/>
        <w:textAlignment w:val="auto"/>
        <w:rPr>
          <w:rFonts w:ascii="Times New Roman" w:hAnsi="Times New Roman" w:cs="Times New Roman"/>
          <w:b/>
          <w:bCs/>
          <w:kern w:val="0"/>
        </w:rPr>
      </w:pPr>
    </w:p>
    <w:p w14:paraId="00DB6167" w14:textId="5C197938" w:rsidR="005C6862" w:rsidRPr="00805427" w:rsidRDefault="005C6862" w:rsidP="005C6862">
      <w:pPr>
        <w:widowControl/>
        <w:suppressAutoHyphens w:val="0"/>
        <w:autoSpaceDE w:val="0"/>
        <w:spacing w:after="0"/>
        <w:textAlignment w:val="auto"/>
        <w:rPr>
          <w:rFonts w:ascii="Times New Roman" w:hAnsi="Times New Roman" w:cs="Times New Roman"/>
          <w:b/>
          <w:bCs/>
          <w:kern w:val="0"/>
        </w:rPr>
      </w:pPr>
      <w:r w:rsidRPr="00805427">
        <w:rPr>
          <w:rFonts w:ascii="Times New Roman" w:hAnsi="Times New Roman" w:cs="Times New Roman"/>
          <w:b/>
          <w:bCs/>
          <w:kern w:val="0"/>
        </w:rPr>
        <w:lastRenderedPageBreak/>
        <w:t>Załącznik nr 1</w:t>
      </w:r>
    </w:p>
    <w:p w14:paraId="7B344FDB" w14:textId="77777777" w:rsidR="005C6862" w:rsidRPr="00BB4F9D" w:rsidRDefault="005C6862" w:rsidP="005C6862">
      <w:pPr>
        <w:widowControl/>
        <w:suppressAutoHyphens w:val="0"/>
        <w:autoSpaceDE w:val="0"/>
        <w:spacing w:after="0"/>
        <w:textAlignment w:val="auto"/>
        <w:rPr>
          <w:rFonts w:ascii="Times New Roman" w:hAnsi="Times New Roman" w:cs="Times New Roman"/>
          <w:b/>
          <w:bCs/>
          <w:kern w:val="0"/>
        </w:rPr>
      </w:pPr>
      <w:r w:rsidRPr="00805427">
        <w:rPr>
          <w:rFonts w:ascii="Times New Roman" w:hAnsi="Times New Roman" w:cs="Times New Roman"/>
          <w:b/>
          <w:bCs/>
          <w:kern w:val="0"/>
        </w:rPr>
        <w:t>Tereny inwestycyjne należące do niżej wymienionych Jednostek Samorządu Terytorialnego:</w:t>
      </w:r>
    </w:p>
    <w:p w14:paraId="20E8818B" w14:textId="77777777" w:rsidR="005C6862" w:rsidRPr="00BB4F9D" w:rsidRDefault="005C6862" w:rsidP="005C6862">
      <w:pPr>
        <w:widowControl/>
        <w:suppressAutoHyphens w:val="0"/>
        <w:autoSpaceDE w:val="0"/>
        <w:spacing w:after="0"/>
        <w:textAlignment w:val="auto"/>
        <w:rPr>
          <w:rFonts w:ascii="Times New Roman" w:hAnsi="Times New Roman" w:cs="Times New Roman"/>
          <w:b/>
          <w:bCs/>
          <w:kern w:val="0"/>
        </w:rPr>
      </w:pPr>
    </w:p>
    <w:p w14:paraId="12BE6F9D"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1 Żuromin - Urząd Gminy i Miasta</w:t>
      </w:r>
    </w:p>
    <w:p w14:paraId="2ECCA3C4"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2 Szydłowiec - Urząd Gminy</w:t>
      </w:r>
    </w:p>
    <w:p w14:paraId="7BB365D9"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3 Magnuszew - Urząd Gminy</w:t>
      </w:r>
    </w:p>
    <w:p w14:paraId="2C573942"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4 Drobin - Urząd Gminy i Miasta</w:t>
      </w:r>
    </w:p>
    <w:p w14:paraId="293C6388"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5 Szczawin Kościelny - Urząd Gminy</w:t>
      </w:r>
    </w:p>
    <w:p w14:paraId="0CC327FC"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6 Raciąż - Urząd Miejski</w:t>
      </w:r>
    </w:p>
    <w:p w14:paraId="35E19E47"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7 Gąbin - Urząd Gminy i Miasta</w:t>
      </w:r>
    </w:p>
    <w:p w14:paraId="2B81D852"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8 Przasnysz - Starostwo Powiatowe</w:t>
      </w:r>
    </w:p>
    <w:p w14:paraId="2F54830E"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9 Sochaczew - Urząd Miasta</w:t>
      </w:r>
    </w:p>
    <w:p w14:paraId="58346B94"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10 Świercz - Urząd Gminy</w:t>
      </w:r>
    </w:p>
    <w:p w14:paraId="6E0FEF25"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11 Kozienice - Urząd Miejski</w:t>
      </w:r>
    </w:p>
    <w:p w14:paraId="74564B3C"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12 Nowa Sucha -Urząd Gminy</w:t>
      </w:r>
    </w:p>
    <w:p w14:paraId="2D91331C"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13 Mszczonów - Urząd Miejski</w:t>
      </w:r>
    </w:p>
    <w:p w14:paraId="36628BD2"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14 Cegłów - Urząd Gminy</w:t>
      </w:r>
    </w:p>
    <w:p w14:paraId="7D9AB82C"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15 Olszewo Borki - Urząd Gminy</w:t>
      </w:r>
    </w:p>
    <w:p w14:paraId="33987BBA"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16 Puszcza Mariańska - Urząd Gminy</w:t>
      </w:r>
    </w:p>
    <w:p w14:paraId="7BCF5F44"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17 Mińsk Mazowieckie - Urząd Gminy</w:t>
      </w:r>
    </w:p>
    <w:p w14:paraId="5D86A598"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18 Grójec - Starostwo Powiatowe</w:t>
      </w:r>
    </w:p>
    <w:p w14:paraId="118B95A8"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19 Krasnosielsk - Urząd Gminy</w:t>
      </w:r>
    </w:p>
    <w:p w14:paraId="32F914EA"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20 Wiśniew - Urząd Gminy</w:t>
      </w:r>
    </w:p>
    <w:p w14:paraId="18A42868"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21 Płońsk - Urząd Miasta</w:t>
      </w:r>
    </w:p>
    <w:p w14:paraId="6CAED7A0"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22 Siennica - Urząd Gminy</w:t>
      </w:r>
    </w:p>
    <w:p w14:paraId="0A92F7A9"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23 Sochaczew - Urząd Gminy</w:t>
      </w:r>
    </w:p>
    <w:p w14:paraId="4333BC7A"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24 Słupno - Urząd Gminy</w:t>
      </w:r>
    </w:p>
    <w:p w14:paraId="32D262FF"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25 Garwolin - Starostwo Powiatowe</w:t>
      </w:r>
    </w:p>
    <w:p w14:paraId="4C2C9FD6"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26 Płock - Starostwo Powiatowe</w:t>
      </w:r>
    </w:p>
    <w:p w14:paraId="1E756331"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27 Stanisławów - Urząd Gminy</w:t>
      </w:r>
    </w:p>
    <w:p w14:paraId="186B1BE8"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28 Radzanowo - Urząd Gminy</w:t>
      </w:r>
    </w:p>
    <w:p w14:paraId="601A433C"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29 Kałuszyn - Urząd Miejski</w:t>
      </w:r>
    </w:p>
    <w:p w14:paraId="6A923839"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30 Halinów - Urząd Miejski</w:t>
      </w:r>
    </w:p>
    <w:p w14:paraId="0683E456"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31 Pruszków - Starostwo Powiatowe</w:t>
      </w:r>
    </w:p>
    <w:p w14:paraId="0CDB73DD"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32 Mińsk Mazowiecki - Urząd Miasta</w:t>
      </w:r>
    </w:p>
    <w:p w14:paraId="59F896BD"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33 Żabia Wola - Urząd Gminy</w:t>
      </w:r>
    </w:p>
    <w:p w14:paraId="30BBA601"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34 Dąbrówka - Urząd Gminy</w:t>
      </w:r>
    </w:p>
    <w:p w14:paraId="29DC49EF"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35 Łaskarzew - Urząd Miasta</w:t>
      </w:r>
    </w:p>
    <w:p w14:paraId="030D19F0"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36 Latowicz - Urząd Gminy</w:t>
      </w:r>
    </w:p>
    <w:p w14:paraId="28A8C3F0"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37 Ostrów Mazowiecka - Starostwo Powiatowe</w:t>
      </w:r>
    </w:p>
    <w:p w14:paraId="6D71870F"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38 Ciechanów - Urząd Miasta</w:t>
      </w:r>
    </w:p>
    <w:p w14:paraId="3757361F"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39 Solec nad Wisłą - Urząd Gminy</w:t>
      </w:r>
    </w:p>
    <w:p w14:paraId="27C41DDA"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40 Ostrołęka - Urząd Miast</w:t>
      </w:r>
    </w:p>
    <w:p w14:paraId="29B9FED3"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41 Małkinia Górna - Urząd Gminy</w:t>
      </w:r>
    </w:p>
    <w:p w14:paraId="5F71BB31"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42 Stare Babice - Urząd Gminy</w:t>
      </w:r>
    </w:p>
    <w:p w14:paraId="29273F23"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43 Siedlce - Urząd Miasta</w:t>
      </w:r>
    </w:p>
    <w:p w14:paraId="61ADF09D"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lastRenderedPageBreak/>
        <w:t>44 Serock - Urząd Miasta i Gminy</w:t>
      </w:r>
    </w:p>
    <w:p w14:paraId="68F49B23"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45 Łosice - Urząd Miasta i Gminy</w:t>
      </w:r>
    </w:p>
    <w:p w14:paraId="0AF08155"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46 Ciechanów - Starostwo Powiatowe</w:t>
      </w:r>
    </w:p>
    <w:p w14:paraId="479E57C5"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47 Radziejowice - Urząd Gminy</w:t>
      </w:r>
    </w:p>
    <w:p w14:paraId="2099FBC2"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48 Wiśniewo - Urząd Gminy</w:t>
      </w:r>
    </w:p>
    <w:p w14:paraId="4E5BF720"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49 Przasnysz - Urząd Miasta</w:t>
      </w:r>
    </w:p>
    <w:p w14:paraId="39246290"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50 Olszanka - Urząd Gminy</w:t>
      </w:r>
    </w:p>
    <w:p w14:paraId="43E60348"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51 Maciejowice - Urząd Gminy</w:t>
      </w:r>
    </w:p>
    <w:p w14:paraId="6A18BA3E"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52 Wierzbica - Urząd Gminy</w:t>
      </w:r>
    </w:p>
    <w:p w14:paraId="51ADDB9A"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53 Radzanów - Urząd Gminy</w:t>
      </w:r>
    </w:p>
    <w:p w14:paraId="15CE7F2F"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54 Łomianki - Urząd miejski</w:t>
      </w:r>
    </w:p>
    <w:p w14:paraId="2DF1F88E"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55 Ostrów Mazowiecka - Urząd Miasta</w:t>
      </w:r>
    </w:p>
    <w:p w14:paraId="36D92831"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56 Szulborze Wielkie - Urząd Gminy</w:t>
      </w:r>
    </w:p>
    <w:p w14:paraId="43E7BA04"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57 Pomiechówek - Urząd Gminy</w:t>
      </w:r>
    </w:p>
    <w:p w14:paraId="2BD7F99B"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58 Wołomin - Urząd Miasto</w:t>
      </w:r>
    </w:p>
    <w:p w14:paraId="178F7418"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59 Dobre - Urząd Gminy</w:t>
      </w:r>
    </w:p>
    <w:p w14:paraId="75658CD0"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60 Stara Kornica - Urząd Gminy</w:t>
      </w:r>
    </w:p>
    <w:p w14:paraId="53D80E6F"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61 Teresin - Urząd Gminy</w:t>
      </w:r>
    </w:p>
    <w:p w14:paraId="22AE905E"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62 Sierpc - Urząd Miejski</w:t>
      </w:r>
    </w:p>
    <w:p w14:paraId="1DE52A09"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63 Legionowo Urząd Miasta</w:t>
      </w:r>
    </w:p>
    <w:p w14:paraId="7B8A6479"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64 Słubice - Urząd Gminy</w:t>
      </w:r>
    </w:p>
    <w:p w14:paraId="073D618F"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65 Siedlce - Urząd Gminy</w:t>
      </w:r>
    </w:p>
    <w:p w14:paraId="58D45821" w14:textId="77777777" w:rsidR="005C6862" w:rsidRPr="00BB4F9D" w:rsidRDefault="005C6862" w:rsidP="005C6862">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66 Jednorożec - Urząd Gminy</w:t>
      </w:r>
    </w:p>
    <w:p w14:paraId="6545D822" w14:textId="61C5356F" w:rsidR="005C6862" w:rsidRPr="001D0883" w:rsidRDefault="005C6862" w:rsidP="005C6862">
      <w:pPr>
        <w:widowControl/>
        <w:suppressAutoHyphens w:val="0"/>
        <w:autoSpaceDE w:val="0"/>
        <w:spacing w:after="0"/>
        <w:textAlignment w:val="auto"/>
        <w:rPr>
          <w:rFonts w:ascii="Times New Roman" w:hAnsi="Times New Roman" w:cs="Times New Roman"/>
          <w:color w:val="FF0000"/>
          <w:kern w:val="0"/>
        </w:rPr>
      </w:pPr>
      <w:r w:rsidRPr="001D0883">
        <w:rPr>
          <w:rFonts w:ascii="Times New Roman" w:hAnsi="Times New Roman" w:cs="Times New Roman"/>
          <w:kern w:val="0"/>
        </w:rPr>
        <w:t xml:space="preserve">67 </w:t>
      </w:r>
      <w:r w:rsidR="004A063B" w:rsidRPr="001D0883">
        <w:rPr>
          <w:rFonts w:ascii="Times New Roman" w:hAnsi="Times New Roman" w:cs="Times New Roman"/>
          <w:kern w:val="0"/>
        </w:rPr>
        <w:t>Skaryszew – Urząd Miasta i Gminy</w:t>
      </w:r>
    </w:p>
    <w:p w14:paraId="43816AA4" w14:textId="77777777" w:rsidR="005C6862" w:rsidRPr="00BB4F9D" w:rsidRDefault="005C6862" w:rsidP="00721CB1">
      <w:pPr>
        <w:widowControl/>
        <w:suppressAutoHyphens w:val="0"/>
        <w:autoSpaceDE w:val="0"/>
        <w:spacing w:after="0"/>
        <w:textAlignment w:val="auto"/>
        <w:rPr>
          <w:rFonts w:ascii="Times New Roman" w:hAnsi="Times New Roman" w:cs="Times New Roman"/>
          <w:kern w:val="0"/>
        </w:rPr>
      </w:pPr>
      <w:r w:rsidRPr="00BB4F9D">
        <w:rPr>
          <w:rFonts w:ascii="Times New Roman" w:hAnsi="Times New Roman" w:cs="Times New Roman"/>
          <w:kern w:val="0"/>
        </w:rPr>
        <w:t>68 Wąsewo - Urząd Gminy</w:t>
      </w:r>
    </w:p>
    <w:p w14:paraId="56E4EAB2" w14:textId="14A35389" w:rsidR="005C6862" w:rsidRDefault="005C6862" w:rsidP="00721CB1">
      <w:pPr>
        <w:pStyle w:val="Standard"/>
        <w:spacing w:after="0"/>
        <w:jc w:val="both"/>
        <w:rPr>
          <w:rFonts w:ascii="Times New Roman" w:hAnsi="Times New Roman" w:cs="Times New Roman"/>
          <w:kern w:val="0"/>
        </w:rPr>
      </w:pPr>
      <w:r w:rsidRPr="00BB4F9D">
        <w:rPr>
          <w:rFonts w:ascii="Times New Roman" w:hAnsi="Times New Roman" w:cs="Times New Roman"/>
          <w:kern w:val="0"/>
        </w:rPr>
        <w:t>69 Staroźreby Urząd Gminy</w:t>
      </w:r>
    </w:p>
    <w:p w14:paraId="58C85BE0" w14:textId="5861F2CE" w:rsidR="00721CB1" w:rsidRDefault="00721CB1" w:rsidP="00721CB1">
      <w:pPr>
        <w:pStyle w:val="Standard"/>
        <w:spacing w:after="0"/>
        <w:jc w:val="both"/>
        <w:rPr>
          <w:rFonts w:ascii="Times New Roman" w:hAnsi="Times New Roman" w:cs="Times New Roman"/>
          <w:kern w:val="0"/>
        </w:rPr>
      </w:pPr>
      <w:r>
        <w:rPr>
          <w:rFonts w:ascii="Times New Roman" w:hAnsi="Times New Roman" w:cs="Times New Roman"/>
          <w:kern w:val="0"/>
        </w:rPr>
        <w:t>70 Dębe Wielkie – Urząd Gminy</w:t>
      </w:r>
    </w:p>
    <w:p w14:paraId="40ACBA0E" w14:textId="6F1D0B7E" w:rsidR="00721CB1" w:rsidRPr="00BB4F9D" w:rsidRDefault="00721CB1" w:rsidP="00721CB1">
      <w:pPr>
        <w:pStyle w:val="Standard"/>
        <w:spacing w:after="0"/>
        <w:jc w:val="both"/>
        <w:rPr>
          <w:rFonts w:ascii="Times New Roman" w:hAnsi="Times New Roman" w:cs="Times New Roman"/>
          <w:kern w:val="0"/>
        </w:rPr>
      </w:pPr>
      <w:r>
        <w:rPr>
          <w:rFonts w:ascii="Times New Roman" w:hAnsi="Times New Roman" w:cs="Times New Roman"/>
          <w:kern w:val="0"/>
        </w:rPr>
        <w:t>71 Iłża – Urząd Miasta</w:t>
      </w:r>
    </w:p>
    <w:p w14:paraId="270C95B1" w14:textId="77777777" w:rsidR="005C6862" w:rsidRPr="00BB4F9D" w:rsidRDefault="005C6862" w:rsidP="005C6862">
      <w:pPr>
        <w:pageBreakBefore/>
        <w:suppressAutoHyphens w:val="0"/>
        <w:rPr>
          <w:rFonts w:ascii="Times New Roman" w:hAnsi="Times New Roman" w:cs="Times New Roman"/>
          <w:kern w:val="0"/>
        </w:rPr>
      </w:pPr>
    </w:p>
    <w:p w14:paraId="2632B618" w14:textId="1C57072E" w:rsidR="00B27F59" w:rsidRPr="00BB4F9D" w:rsidRDefault="00B27F59" w:rsidP="005C6862">
      <w:pPr>
        <w:pStyle w:val="Standard"/>
        <w:jc w:val="both"/>
        <w:rPr>
          <w:rFonts w:ascii="Times New Roman" w:hAnsi="Times New Roman" w:cs="Times New Roman"/>
        </w:rPr>
      </w:pPr>
    </w:p>
    <w:tbl>
      <w:tblPr>
        <w:tblpPr w:leftFromText="141" w:rightFromText="141" w:bottomFromText="160" w:vertAnchor="text" w:horzAnchor="margin" w:tblpY="-57"/>
        <w:tblW w:w="3300" w:type="dxa"/>
        <w:tblCellMar>
          <w:left w:w="70" w:type="dxa"/>
          <w:right w:w="70" w:type="dxa"/>
        </w:tblCellMar>
        <w:tblLook w:val="04A0" w:firstRow="1" w:lastRow="0" w:firstColumn="1" w:lastColumn="0" w:noHBand="0" w:noVBand="1"/>
      </w:tblPr>
      <w:tblGrid>
        <w:gridCol w:w="1864"/>
        <w:gridCol w:w="1681"/>
      </w:tblGrid>
      <w:tr w:rsidR="00B27F59" w:rsidRPr="00BB4F9D" w14:paraId="5D6EDA5E" w14:textId="77777777" w:rsidTr="00B27F59">
        <w:trPr>
          <w:trHeight w:val="552"/>
        </w:trPr>
        <w:tc>
          <w:tcPr>
            <w:tcW w:w="1669"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028086D2" w14:textId="77777777" w:rsidR="00B27F59" w:rsidRPr="00BB4F9D" w:rsidRDefault="00B27F59">
            <w:pPr>
              <w:spacing w:after="0" w:line="240" w:lineRule="auto"/>
              <w:jc w:val="center"/>
              <w:rPr>
                <w:rFonts w:ascii="Times New Roman" w:eastAsia="Times New Roman" w:hAnsi="Times New Roman" w:cs="Times New Roman"/>
                <w:b/>
                <w:bCs/>
                <w:color w:val="000000"/>
                <w:kern w:val="0"/>
              </w:rPr>
            </w:pPr>
            <w:r w:rsidRPr="00BB4F9D">
              <w:rPr>
                <w:rFonts w:ascii="Times New Roman" w:eastAsia="Times New Roman" w:hAnsi="Times New Roman" w:cs="Times New Roman"/>
                <w:b/>
                <w:bCs/>
                <w:color w:val="000000"/>
              </w:rPr>
              <w:t>POWIAT</w:t>
            </w:r>
          </w:p>
        </w:tc>
        <w:tc>
          <w:tcPr>
            <w:tcW w:w="1631" w:type="dxa"/>
            <w:tcBorders>
              <w:top w:val="single" w:sz="4" w:space="0" w:color="auto"/>
              <w:left w:val="nil"/>
              <w:bottom w:val="single" w:sz="4" w:space="0" w:color="auto"/>
              <w:right w:val="single" w:sz="4" w:space="0" w:color="auto"/>
            </w:tcBorders>
            <w:shd w:val="clear" w:color="auto" w:fill="E7E6E6"/>
            <w:vAlign w:val="center"/>
            <w:hideMark/>
          </w:tcPr>
          <w:p w14:paraId="17C0E070" w14:textId="77777777" w:rsidR="00B27F59" w:rsidRPr="00BB4F9D" w:rsidRDefault="00B27F59">
            <w:pPr>
              <w:spacing w:after="0" w:line="240" w:lineRule="auto"/>
              <w:jc w:val="center"/>
              <w:rPr>
                <w:rFonts w:ascii="Times New Roman" w:eastAsia="Times New Roman" w:hAnsi="Times New Roman" w:cs="Times New Roman"/>
                <w:b/>
                <w:bCs/>
                <w:color w:val="000000"/>
              </w:rPr>
            </w:pPr>
            <w:r w:rsidRPr="00BB4F9D">
              <w:rPr>
                <w:rFonts w:ascii="Times New Roman" w:eastAsia="Times New Roman" w:hAnsi="Times New Roman" w:cs="Times New Roman"/>
                <w:b/>
                <w:bCs/>
                <w:color w:val="000000"/>
              </w:rPr>
              <w:t>LICZBA LOKALIZACJI</w:t>
            </w:r>
          </w:p>
        </w:tc>
      </w:tr>
      <w:tr w:rsidR="00B27F59" w:rsidRPr="00BB4F9D" w14:paraId="233FCFFE"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00BC230A" w14:textId="77777777" w:rsidR="00B27F59" w:rsidRPr="00BB4F9D" w:rsidRDefault="00B27F59">
            <w:pPr>
              <w:spacing w:after="0" w:line="240" w:lineRule="auto"/>
              <w:jc w:val="center"/>
              <w:rPr>
                <w:rFonts w:ascii="Times New Roman" w:eastAsia="Times New Roman" w:hAnsi="Times New Roman" w:cs="Times New Roman"/>
              </w:rPr>
            </w:pPr>
            <w:r w:rsidRPr="00BB4F9D">
              <w:rPr>
                <w:rFonts w:ascii="Times New Roman" w:eastAsia="Times New Roman" w:hAnsi="Times New Roman" w:cs="Times New Roman"/>
              </w:rPr>
              <w:t>CIECHANOWSKI</w:t>
            </w:r>
          </w:p>
        </w:tc>
        <w:tc>
          <w:tcPr>
            <w:tcW w:w="1631" w:type="dxa"/>
            <w:tcBorders>
              <w:top w:val="nil"/>
              <w:left w:val="nil"/>
              <w:bottom w:val="single" w:sz="4" w:space="0" w:color="auto"/>
              <w:right w:val="single" w:sz="4" w:space="0" w:color="auto"/>
            </w:tcBorders>
            <w:shd w:val="clear" w:color="auto" w:fill="FFFFFF"/>
            <w:noWrap/>
            <w:vAlign w:val="center"/>
            <w:hideMark/>
          </w:tcPr>
          <w:p w14:paraId="4C98F6C5"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2</w:t>
            </w:r>
          </w:p>
        </w:tc>
      </w:tr>
      <w:tr w:rsidR="00B27F59" w:rsidRPr="00BB4F9D" w14:paraId="69202A30"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621AFBD8"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GARWOLIŃSKI</w:t>
            </w:r>
          </w:p>
        </w:tc>
        <w:tc>
          <w:tcPr>
            <w:tcW w:w="1631" w:type="dxa"/>
            <w:tcBorders>
              <w:top w:val="nil"/>
              <w:left w:val="nil"/>
              <w:bottom w:val="single" w:sz="4" w:space="0" w:color="auto"/>
              <w:right w:val="single" w:sz="4" w:space="0" w:color="auto"/>
            </w:tcBorders>
            <w:shd w:val="clear" w:color="auto" w:fill="FFFFFF"/>
            <w:noWrap/>
            <w:vAlign w:val="center"/>
            <w:hideMark/>
          </w:tcPr>
          <w:p w14:paraId="403C6CA1"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4</w:t>
            </w:r>
          </w:p>
        </w:tc>
      </w:tr>
      <w:tr w:rsidR="00B27F59" w:rsidRPr="00BB4F9D" w14:paraId="2F312A65"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11FF5B24"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GOSTYNIŃSKI</w:t>
            </w:r>
          </w:p>
        </w:tc>
        <w:tc>
          <w:tcPr>
            <w:tcW w:w="1631" w:type="dxa"/>
            <w:tcBorders>
              <w:top w:val="nil"/>
              <w:left w:val="nil"/>
              <w:bottom w:val="single" w:sz="4" w:space="0" w:color="auto"/>
              <w:right w:val="single" w:sz="4" w:space="0" w:color="auto"/>
            </w:tcBorders>
            <w:shd w:val="clear" w:color="auto" w:fill="FFFFFF"/>
            <w:noWrap/>
            <w:vAlign w:val="center"/>
            <w:hideMark/>
          </w:tcPr>
          <w:p w14:paraId="0C58368B"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w:t>
            </w:r>
          </w:p>
        </w:tc>
      </w:tr>
      <w:tr w:rsidR="00B27F59" w:rsidRPr="00BB4F9D" w14:paraId="629EFD6D"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0C342B81"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GRODZISKI</w:t>
            </w:r>
          </w:p>
        </w:tc>
        <w:tc>
          <w:tcPr>
            <w:tcW w:w="1631" w:type="dxa"/>
            <w:tcBorders>
              <w:top w:val="nil"/>
              <w:left w:val="nil"/>
              <w:bottom w:val="single" w:sz="4" w:space="0" w:color="auto"/>
              <w:right w:val="single" w:sz="4" w:space="0" w:color="auto"/>
            </w:tcBorders>
            <w:shd w:val="clear" w:color="auto" w:fill="FFFFFF"/>
            <w:noWrap/>
            <w:vAlign w:val="center"/>
            <w:hideMark/>
          </w:tcPr>
          <w:p w14:paraId="487599ED"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w:t>
            </w:r>
          </w:p>
        </w:tc>
      </w:tr>
      <w:tr w:rsidR="00B27F59" w:rsidRPr="00BB4F9D" w14:paraId="3A9F56AD"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086D20C2"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GRÓJECKI</w:t>
            </w:r>
          </w:p>
        </w:tc>
        <w:tc>
          <w:tcPr>
            <w:tcW w:w="1631" w:type="dxa"/>
            <w:tcBorders>
              <w:top w:val="nil"/>
              <w:left w:val="nil"/>
              <w:bottom w:val="single" w:sz="4" w:space="0" w:color="auto"/>
              <w:right w:val="single" w:sz="4" w:space="0" w:color="auto"/>
            </w:tcBorders>
            <w:shd w:val="clear" w:color="auto" w:fill="FFFFFF"/>
            <w:noWrap/>
            <w:vAlign w:val="center"/>
            <w:hideMark/>
          </w:tcPr>
          <w:p w14:paraId="5D8E6401"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w:t>
            </w:r>
          </w:p>
        </w:tc>
      </w:tr>
      <w:tr w:rsidR="00B27F59" w:rsidRPr="00BB4F9D" w14:paraId="38C4D74F"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0DCCFC4C"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KOZIENNICKI</w:t>
            </w:r>
          </w:p>
        </w:tc>
        <w:tc>
          <w:tcPr>
            <w:tcW w:w="1631" w:type="dxa"/>
            <w:tcBorders>
              <w:top w:val="nil"/>
              <w:left w:val="nil"/>
              <w:bottom w:val="single" w:sz="4" w:space="0" w:color="auto"/>
              <w:right w:val="single" w:sz="4" w:space="0" w:color="auto"/>
            </w:tcBorders>
            <w:shd w:val="clear" w:color="auto" w:fill="FFFFFF"/>
            <w:noWrap/>
            <w:vAlign w:val="center"/>
            <w:hideMark/>
          </w:tcPr>
          <w:p w14:paraId="0BF7B419"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2</w:t>
            </w:r>
          </w:p>
        </w:tc>
      </w:tr>
      <w:tr w:rsidR="00B27F59" w:rsidRPr="00BB4F9D" w14:paraId="667D467E"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7284BC53" w14:textId="77777777" w:rsidR="00B27F59" w:rsidRPr="00BB4F9D" w:rsidRDefault="00B27F59">
            <w:pPr>
              <w:spacing w:after="0" w:line="240" w:lineRule="auto"/>
              <w:jc w:val="center"/>
              <w:rPr>
                <w:rFonts w:ascii="Times New Roman" w:eastAsia="Times New Roman" w:hAnsi="Times New Roman" w:cs="Times New Roman"/>
              </w:rPr>
            </w:pPr>
            <w:r w:rsidRPr="00BB4F9D">
              <w:rPr>
                <w:rFonts w:ascii="Times New Roman" w:eastAsia="Times New Roman" w:hAnsi="Times New Roman" w:cs="Times New Roman"/>
              </w:rPr>
              <w:t>LEGIONOWSKI</w:t>
            </w:r>
          </w:p>
        </w:tc>
        <w:tc>
          <w:tcPr>
            <w:tcW w:w="1631" w:type="dxa"/>
            <w:tcBorders>
              <w:top w:val="nil"/>
              <w:left w:val="nil"/>
              <w:bottom w:val="single" w:sz="4" w:space="0" w:color="auto"/>
              <w:right w:val="single" w:sz="4" w:space="0" w:color="auto"/>
            </w:tcBorders>
            <w:shd w:val="clear" w:color="auto" w:fill="FFFFFF"/>
            <w:noWrap/>
            <w:vAlign w:val="center"/>
            <w:hideMark/>
          </w:tcPr>
          <w:p w14:paraId="6939B90E"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2</w:t>
            </w:r>
          </w:p>
        </w:tc>
      </w:tr>
      <w:tr w:rsidR="00B27F59" w:rsidRPr="00BB4F9D" w14:paraId="63C6FE08"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6F064C01" w14:textId="77777777" w:rsidR="00B27F59" w:rsidRPr="00BB4F9D" w:rsidRDefault="00B27F59">
            <w:pPr>
              <w:spacing w:after="0" w:line="240" w:lineRule="auto"/>
              <w:jc w:val="center"/>
              <w:rPr>
                <w:rFonts w:ascii="Times New Roman" w:eastAsia="Times New Roman" w:hAnsi="Times New Roman" w:cs="Times New Roman"/>
              </w:rPr>
            </w:pPr>
            <w:r w:rsidRPr="00BB4F9D">
              <w:rPr>
                <w:rFonts w:ascii="Times New Roman" w:eastAsia="Times New Roman" w:hAnsi="Times New Roman" w:cs="Times New Roman"/>
              </w:rPr>
              <w:t>LIPSKI</w:t>
            </w:r>
          </w:p>
        </w:tc>
        <w:tc>
          <w:tcPr>
            <w:tcW w:w="1631" w:type="dxa"/>
            <w:tcBorders>
              <w:top w:val="nil"/>
              <w:left w:val="nil"/>
              <w:bottom w:val="single" w:sz="4" w:space="0" w:color="auto"/>
              <w:right w:val="single" w:sz="4" w:space="0" w:color="auto"/>
            </w:tcBorders>
            <w:shd w:val="clear" w:color="auto" w:fill="FFFFFF"/>
            <w:noWrap/>
            <w:vAlign w:val="center"/>
            <w:hideMark/>
          </w:tcPr>
          <w:p w14:paraId="5F9EA258"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w:t>
            </w:r>
          </w:p>
        </w:tc>
      </w:tr>
      <w:tr w:rsidR="00B27F59" w:rsidRPr="00BB4F9D" w14:paraId="24FC0D9D"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640C609B" w14:textId="77777777" w:rsidR="00B27F59" w:rsidRPr="00BB4F9D" w:rsidRDefault="00B27F59">
            <w:pPr>
              <w:spacing w:after="0" w:line="240" w:lineRule="auto"/>
              <w:jc w:val="center"/>
              <w:rPr>
                <w:rFonts w:ascii="Times New Roman" w:eastAsia="Times New Roman" w:hAnsi="Times New Roman" w:cs="Times New Roman"/>
              </w:rPr>
            </w:pPr>
            <w:r w:rsidRPr="00BB4F9D">
              <w:rPr>
                <w:rFonts w:ascii="Times New Roman" w:eastAsia="Times New Roman" w:hAnsi="Times New Roman" w:cs="Times New Roman"/>
              </w:rPr>
              <w:t>ŁOSICKI</w:t>
            </w:r>
          </w:p>
        </w:tc>
        <w:tc>
          <w:tcPr>
            <w:tcW w:w="1631" w:type="dxa"/>
            <w:tcBorders>
              <w:top w:val="nil"/>
              <w:left w:val="nil"/>
              <w:bottom w:val="single" w:sz="4" w:space="0" w:color="auto"/>
              <w:right w:val="single" w:sz="4" w:space="0" w:color="auto"/>
            </w:tcBorders>
            <w:shd w:val="clear" w:color="auto" w:fill="FFFFFF"/>
            <w:noWrap/>
            <w:vAlign w:val="center"/>
            <w:hideMark/>
          </w:tcPr>
          <w:p w14:paraId="49E30322"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3</w:t>
            </w:r>
          </w:p>
        </w:tc>
      </w:tr>
      <w:tr w:rsidR="00B27F59" w:rsidRPr="00BB4F9D" w14:paraId="18412D86"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74A306D7"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MAKOWSKI</w:t>
            </w:r>
          </w:p>
        </w:tc>
        <w:tc>
          <w:tcPr>
            <w:tcW w:w="1631" w:type="dxa"/>
            <w:tcBorders>
              <w:top w:val="nil"/>
              <w:left w:val="nil"/>
              <w:bottom w:val="single" w:sz="4" w:space="0" w:color="auto"/>
              <w:right w:val="single" w:sz="4" w:space="0" w:color="auto"/>
            </w:tcBorders>
            <w:shd w:val="clear" w:color="auto" w:fill="FFFFFF"/>
            <w:noWrap/>
            <w:vAlign w:val="center"/>
            <w:hideMark/>
          </w:tcPr>
          <w:p w14:paraId="2D4A58E6"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w:t>
            </w:r>
          </w:p>
        </w:tc>
      </w:tr>
      <w:tr w:rsidR="00B27F59" w:rsidRPr="00BB4F9D" w14:paraId="40250725"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177C297A"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MIŃSKI</w:t>
            </w:r>
          </w:p>
        </w:tc>
        <w:tc>
          <w:tcPr>
            <w:tcW w:w="1631" w:type="dxa"/>
            <w:tcBorders>
              <w:top w:val="nil"/>
              <w:left w:val="nil"/>
              <w:bottom w:val="single" w:sz="4" w:space="0" w:color="auto"/>
              <w:right w:val="single" w:sz="4" w:space="0" w:color="auto"/>
            </w:tcBorders>
            <w:shd w:val="clear" w:color="auto" w:fill="FFFFFF"/>
            <w:noWrap/>
            <w:vAlign w:val="center"/>
            <w:hideMark/>
          </w:tcPr>
          <w:p w14:paraId="114FDEDA"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10</w:t>
            </w:r>
          </w:p>
        </w:tc>
      </w:tr>
      <w:tr w:rsidR="00B27F59" w:rsidRPr="00BB4F9D" w14:paraId="592709A6"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678FE7E3" w14:textId="77777777" w:rsidR="00B27F59" w:rsidRPr="00BB4F9D" w:rsidRDefault="00B27F59">
            <w:pPr>
              <w:spacing w:after="0" w:line="240" w:lineRule="auto"/>
              <w:jc w:val="center"/>
              <w:rPr>
                <w:rFonts w:ascii="Times New Roman" w:eastAsia="Times New Roman" w:hAnsi="Times New Roman" w:cs="Times New Roman"/>
              </w:rPr>
            </w:pPr>
            <w:r w:rsidRPr="00BB4F9D">
              <w:rPr>
                <w:rFonts w:ascii="Times New Roman" w:eastAsia="Times New Roman" w:hAnsi="Times New Roman" w:cs="Times New Roman"/>
              </w:rPr>
              <w:t>MŁAWSKI</w:t>
            </w:r>
          </w:p>
        </w:tc>
        <w:tc>
          <w:tcPr>
            <w:tcW w:w="1631" w:type="dxa"/>
            <w:tcBorders>
              <w:top w:val="nil"/>
              <w:left w:val="nil"/>
              <w:bottom w:val="single" w:sz="4" w:space="0" w:color="auto"/>
              <w:right w:val="single" w:sz="4" w:space="0" w:color="auto"/>
            </w:tcBorders>
            <w:shd w:val="clear" w:color="auto" w:fill="FFFFFF"/>
            <w:noWrap/>
            <w:vAlign w:val="center"/>
            <w:hideMark/>
          </w:tcPr>
          <w:p w14:paraId="16BFDA51"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2</w:t>
            </w:r>
          </w:p>
        </w:tc>
      </w:tr>
      <w:tr w:rsidR="00B27F59" w:rsidRPr="00BB4F9D" w14:paraId="5E450223"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49AA164C"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NOWODWORSKI</w:t>
            </w:r>
          </w:p>
        </w:tc>
        <w:tc>
          <w:tcPr>
            <w:tcW w:w="1631" w:type="dxa"/>
            <w:tcBorders>
              <w:top w:val="nil"/>
              <w:left w:val="nil"/>
              <w:bottom w:val="single" w:sz="4" w:space="0" w:color="auto"/>
              <w:right w:val="single" w:sz="4" w:space="0" w:color="auto"/>
            </w:tcBorders>
            <w:shd w:val="clear" w:color="auto" w:fill="FFFFFF"/>
            <w:noWrap/>
            <w:vAlign w:val="center"/>
            <w:hideMark/>
          </w:tcPr>
          <w:p w14:paraId="1D263827"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w:t>
            </w:r>
          </w:p>
        </w:tc>
      </w:tr>
      <w:tr w:rsidR="00B27F59" w:rsidRPr="00BB4F9D" w14:paraId="1AB1185A"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186FEDFB"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OSTROŁĘCKI</w:t>
            </w:r>
          </w:p>
        </w:tc>
        <w:tc>
          <w:tcPr>
            <w:tcW w:w="1631" w:type="dxa"/>
            <w:tcBorders>
              <w:top w:val="nil"/>
              <w:left w:val="nil"/>
              <w:bottom w:val="single" w:sz="4" w:space="0" w:color="auto"/>
              <w:right w:val="single" w:sz="4" w:space="0" w:color="auto"/>
            </w:tcBorders>
            <w:shd w:val="clear" w:color="auto" w:fill="FFFFFF"/>
            <w:noWrap/>
            <w:vAlign w:val="center"/>
            <w:hideMark/>
          </w:tcPr>
          <w:p w14:paraId="190973ED"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2</w:t>
            </w:r>
          </w:p>
        </w:tc>
      </w:tr>
      <w:tr w:rsidR="00B27F59" w:rsidRPr="00BB4F9D" w14:paraId="4839D239"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16FFF297" w14:textId="77777777" w:rsidR="00B27F59" w:rsidRPr="00BB4F9D" w:rsidRDefault="00B27F59">
            <w:pPr>
              <w:spacing w:after="0" w:line="240" w:lineRule="auto"/>
              <w:jc w:val="center"/>
              <w:rPr>
                <w:rFonts w:ascii="Times New Roman" w:eastAsia="Times New Roman" w:hAnsi="Times New Roman" w:cs="Times New Roman"/>
              </w:rPr>
            </w:pPr>
            <w:r w:rsidRPr="00BB4F9D">
              <w:rPr>
                <w:rFonts w:ascii="Times New Roman" w:eastAsia="Times New Roman" w:hAnsi="Times New Roman" w:cs="Times New Roman"/>
              </w:rPr>
              <w:t>OSTROWSKI</w:t>
            </w:r>
          </w:p>
        </w:tc>
        <w:tc>
          <w:tcPr>
            <w:tcW w:w="1631" w:type="dxa"/>
            <w:tcBorders>
              <w:top w:val="nil"/>
              <w:left w:val="nil"/>
              <w:bottom w:val="single" w:sz="4" w:space="0" w:color="auto"/>
              <w:right w:val="single" w:sz="4" w:space="0" w:color="auto"/>
            </w:tcBorders>
            <w:shd w:val="clear" w:color="auto" w:fill="FFFFFF"/>
            <w:noWrap/>
            <w:vAlign w:val="center"/>
            <w:hideMark/>
          </w:tcPr>
          <w:p w14:paraId="740A3FAD"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5</w:t>
            </w:r>
          </w:p>
        </w:tc>
      </w:tr>
      <w:tr w:rsidR="00B27F59" w:rsidRPr="00BB4F9D" w14:paraId="603489E2"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6D42B0A4"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PŁOCKI</w:t>
            </w:r>
          </w:p>
        </w:tc>
        <w:tc>
          <w:tcPr>
            <w:tcW w:w="1631" w:type="dxa"/>
            <w:tcBorders>
              <w:top w:val="nil"/>
              <w:left w:val="nil"/>
              <w:bottom w:val="single" w:sz="4" w:space="0" w:color="auto"/>
              <w:right w:val="single" w:sz="4" w:space="0" w:color="auto"/>
            </w:tcBorders>
            <w:shd w:val="clear" w:color="auto" w:fill="FFFFFF"/>
            <w:noWrap/>
            <w:vAlign w:val="center"/>
            <w:hideMark/>
          </w:tcPr>
          <w:p w14:paraId="327F7EE9"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7</w:t>
            </w:r>
          </w:p>
        </w:tc>
      </w:tr>
      <w:tr w:rsidR="00B27F59" w:rsidRPr="00BB4F9D" w14:paraId="1D364E67"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5A9A89C1"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PŁOŃSKI</w:t>
            </w:r>
          </w:p>
        </w:tc>
        <w:tc>
          <w:tcPr>
            <w:tcW w:w="1631" w:type="dxa"/>
            <w:tcBorders>
              <w:top w:val="nil"/>
              <w:left w:val="nil"/>
              <w:bottom w:val="single" w:sz="4" w:space="0" w:color="auto"/>
              <w:right w:val="single" w:sz="4" w:space="0" w:color="auto"/>
            </w:tcBorders>
            <w:shd w:val="clear" w:color="auto" w:fill="FFFFFF"/>
            <w:noWrap/>
            <w:vAlign w:val="center"/>
            <w:hideMark/>
          </w:tcPr>
          <w:p w14:paraId="75A3851B"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2</w:t>
            </w:r>
          </w:p>
        </w:tc>
      </w:tr>
      <w:tr w:rsidR="00B27F59" w:rsidRPr="00BB4F9D" w14:paraId="2B3F4D1F"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476A86FB"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PRUSZKOWSKI</w:t>
            </w:r>
          </w:p>
        </w:tc>
        <w:tc>
          <w:tcPr>
            <w:tcW w:w="1631" w:type="dxa"/>
            <w:tcBorders>
              <w:top w:val="nil"/>
              <w:left w:val="nil"/>
              <w:bottom w:val="single" w:sz="4" w:space="0" w:color="auto"/>
              <w:right w:val="single" w:sz="4" w:space="0" w:color="auto"/>
            </w:tcBorders>
            <w:shd w:val="clear" w:color="auto" w:fill="FFFFFF"/>
            <w:noWrap/>
            <w:vAlign w:val="center"/>
            <w:hideMark/>
          </w:tcPr>
          <w:p w14:paraId="5CC9228C"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w:t>
            </w:r>
          </w:p>
        </w:tc>
      </w:tr>
      <w:tr w:rsidR="00B27F59" w:rsidRPr="00BB4F9D" w14:paraId="27752F6C"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367E6632"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PRZASNYSKI</w:t>
            </w:r>
          </w:p>
        </w:tc>
        <w:tc>
          <w:tcPr>
            <w:tcW w:w="1631" w:type="dxa"/>
            <w:tcBorders>
              <w:top w:val="nil"/>
              <w:left w:val="nil"/>
              <w:bottom w:val="single" w:sz="4" w:space="0" w:color="auto"/>
              <w:right w:val="single" w:sz="4" w:space="0" w:color="auto"/>
            </w:tcBorders>
            <w:shd w:val="clear" w:color="auto" w:fill="FFFFFF"/>
            <w:noWrap/>
            <w:vAlign w:val="center"/>
            <w:hideMark/>
          </w:tcPr>
          <w:p w14:paraId="2A234E07"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3</w:t>
            </w:r>
          </w:p>
        </w:tc>
      </w:tr>
      <w:tr w:rsidR="00B27F59" w:rsidRPr="00BB4F9D" w14:paraId="54D7C66F"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55A903A5"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PUŁTUSKI</w:t>
            </w:r>
          </w:p>
        </w:tc>
        <w:tc>
          <w:tcPr>
            <w:tcW w:w="1631" w:type="dxa"/>
            <w:tcBorders>
              <w:top w:val="nil"/>
              <w:left w:val="nil"/>
              <w:bottom w:val="single" w:sz="4" w:space="0" w:color="auto"/>
              <w:right w:val="single" w:sz="4" w:space="0" w:color="auto"/>
            </w:tcBorders>
            <w:shd w:val="clear" w:color="auto" w:fill="FFFFFF"/>
            <w:noWrap/>
            <w:vAlign w:val="center"/>
            <w:hideMark/>
          </w:tcPr>
          <w:p w14:paraId="4FFDC0BC"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w:t>
            </w:r>
          </w:p>
        </w:tc>
      </w:tr>
      <w:tr w:rsidR="00B27F59" w:rsidRPr="00BB4F9D" w14:paraId="1139B32C"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74E47DDE"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RADOMSKI</w:t>
            </w:r>
          </w:p>
        </w:tc>
        <w:tc>
          <w:tcPr>
            <w:tcW w:w="1631" w:type="dxa"/>
            <w:tcBorders>
              <w:top w:val="nil"/>
              <w:left w:val="nil"/>
              <w:bottom w:val="single" w:sz="4" w:space="0" w:color="auto"/>
              <w:right w:val="single" w:sz="4" w:space="0" w:color="auto"/>
            </w:tcBorders>
            <w:shd w:val="clear" w:color="auto" w:fill="FFFFFF"/>
            <w:noWrap/>
            <w:vAlign w:val="center"/>
            <w:hideMark/>
          </w:tcPr>
          <w:p w14:paraId="7CBD9CEA" w14:textId="16BF71EB" w:rsidR="00B27F59" w:rsidRPr="00BB4F9D" w:rsidRDefault="001D088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r>
      <w:tr w:rsidR="00B27F59" w:rsidRPr="00BB4F9D" w14:paraId="77F68C5F"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6D9B63B1"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SIEDLECKI</w:t>
            </w:r>
          </w:p>
        </w:tc>
        <w:tc>
          <w:tcPr>
            <w:tcW w:w="1631" w:type="dxa"/>
            <w:tcBorders>
              <w:top w:val="nil"/>
              <w:left w:val="nil"/>
              <w:bottom w:val="single" w:sz="4" w:space="0" w:color="auto"/>
              <w:right w:val="single" w:sz="4" w:space="0" w:color="auto"/>
            </w:tcBorders>
            <w:shd w:val="clear" w:color="auto" w:fill="FFFFFF"/>
            <w:noWrap/>
            <w:vAlign w:val="center"/>
            <w:hideMark/>
          </w:tcPr>
          <w:p w14:paraId="7D4C6CCA"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2</w:t>
            </w:r>
          </w:p>
        </w:tc>
      </w:tr>
      <w:tr w:rsidR="00B27F59" w:rsidRPr="00BB4F9D" w14:paraId="63135A7D"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4874169E"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SIERPECKI</w:t>
            </w:r>
          </w:p>
        </w:tc>
        <w:tc>
          <w:tcPr>
            <w:tcW w:w="1631" w:type="dxa"/>
            <w:tcBorders>
              <w:top w:val="nil"/>
              <w:left w:val="nil"/>
              <w:bottom w:val="single" w:sz="4" w:space="0" w:color="auto"/>
              <w:right w:val="single" w:sz="4" w:space="0" w:color="auto"/>
            </w:tcBorders>
            <w:shd w:val="clear" w:color="auto" w:fill="FFFFFF"/>
            <w:noWrap/>
            <w:vAlign w:val="center"/>
            <w:hideMark/>
          </w:tcPr>
          <w:p w14:paraId="289479DA"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w:t>
            </w:r>
          </w:p>
        </w:tc>
      </w:tr>
      <w:tr w:rsidR="00B27F59" w:rsidRPr="00BB4F9D" w14:paraId="11D0C06A"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78835362"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SOCHACZEWSKI</w:t>
            </w:r>
          </w:p>
        </w:tc>
        <w:tc>
          <w:tcPr>
            <w:tcW w:w="1631" w:type="dxa"/>
            <w:tcBorders>
              <w:top w:val="nil"/>
              <w:left w:val="nil"/>
              <w:bottom w:val="single" w:sz="4" w:space="0" w:color="auto"/>
              <w:right w:val="single" w:sz="4" w:space="0" w:color="auto"/>
            </w:tcBorders>
            <w:shd w:val="clear" w:color="auto" w:fill="FFFFFF"/>
            <w:noWrap/>
            <w:vAlign w:val="center"/>
            <w:hideMark/>
          </w:tcPr>
          <w:p w14:paraId="6122DEF8"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4</w:t>
            </w:r>
          </w:p>
        </w:tc>
      </w:tr>
      <w:tr w:rsidR="00B27F59" w:rsidRPr="00BB4F9D" w14:paraId="556E4219"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107260B4"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SZYDŁOWIECKI</w:t>
            </w:r>
          </w:p>
        </w:tc>
        <w:tc>
          <w:tcPr>
            <w:tcW w:w="1631" w:type="dxa"/>
            <w:tcBorders>
              <w:top w:val="nil"/>
              <w:left w:val="nil"/>
              <w:bottom w:val="single" w:sz="4" w:space="0" w:color="auto"/>
              <w:right w:val="single" w:sz="4" w:space="0" w:color="auto"/>
            </w:tcBorders>
            <w:shd w:val="clear" w:color="auto" w:fill="FFFFFF"/>
            <w:noWrap/>
            <w:vAlign w:val="center"/>
            <w:hideMark/>
          </w:tcPr>
          <w:p w14:paraId="0EF483BA"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w:t>
            </w:r>
          </w:p>
        </w:tc>
      </w:tr>
      <w:tr w:rsidR="00B27F59" w:rsidRPr="00BB4F9D" w14:paraId="6CC1FEEC"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01EA9686" w14:textId="77777777" w:rsidR="00B27F59" w:rsidRPr="00BB4F9D" w:rsidRDefault="00B27F59">
            <w:pPr>
              <w:spacing w:after="0" w:line="240" w:lineRule="auto"/>
              <w:jc w:val="center"/>
              <w:rPr>
                <w:rFonts w:ascii="Times New Roman" w:eastAsia="Times New Roman" w:hAnsi="Times New Roman" w:cs="Times New Roman"/>
              </w:rPr>
            </w:pPr>
            <w:r w:rsidRPr="00BB4F9D">
              <w:rPr>
                <w:rFonts w:ascii="Times New Roman" w:eastAsia="Times New Roman" w:hAnsi="Times New Roman" w:cs="Times New Roman"/>
              </w:rPr>
              <w:t>WOŁOMIŃSKI</w:t>
            </w:r>
          </w:p>
        </w:tc>
        <w:tc>
          <w:tcPr>
            <w:tcW w:w="1631" w:type="dxa"/>
            <w:tcBorders>
              <w:top w:val="nil"/>
              <w:left w:val="nil"/>
              <w:bottom w:val="single" w:sz="4" w:space="0" w:color="auto"/>
              <w:right w:val="single" w:sz="4" w:space="0" w:color="auto"/>
            </w:tcBorders>
            <w:shd w:val="clear" w:color="auto" w:fill="FFFFFF"/>
            <w:noWrap/>
            <w:vAlign w:val="center"/>
            <w:hideMark/>
          </w:tcPr>
          <w:p w14:paraId="1F9D3333"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2</w:t>
            </w:r>
          </w:p>
        </w:tc>
      </w:tr>
      <w:tr w:rsidR="00B27F59" w:rsidRPr="00BB4F9D" w14:paraId="0173B14E"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695D9AF1" w14:textId="77777777" w:rsidR="00B27F59" w:rsidRPr="00BB4F9D" w:rsidRDefault="00B27F59">
            <w:pPr>
              <w:spacing w:after="0" w:line="240" w:lineRule="auto"/>
              <w:jc w:val="center"/>
              <w:rPr>
                <w:rFonts w:ascii="Times New Roman" w:eastAsia="Times New Roman" w:hAnsi="Times New Roman" w:cs="Times New Roman"/>
              </w:rPr>
            </w:pPr>
            <w:r w:rsidRPr="00BB4F9D">
              <w:rPr>
                <w:rFonts w:ascii="Times New Roman" w:eastAsia="Times New Roman" w:hAnsi="Times New Roman" w:cs="Times New Roman"/>
              </w:rPr>
              <w:t>WWA ZACHODNIA</w:t>
            </w:r>
          </w:p>
        </w:tc>
        <w:tc>
          <w:tcPr>
            <w:tcW w:w="1631" w:type="dxa"/>
            <w:tcBorders>
              <w:top w:val="nil"/>
              <w:left w:val="nil"/>
              <w:bottom w:val="single" w:sz="4" w:space="0" w:color="auto"/>
              <w:right w:val="single" w:sz="4" w:space="0" w:color="auto"/>
            </w:tcBorders>
            <w:shd w:val="clear" w:color="auto" w:fill="FFFFFF"/>
            <w:noWrap/>
            <w:vAlign w:val="center"/>
            <w:hideMark/>
          </w:tcPr>
          <w:p w14:paraId="470E0F74" w14:textId="498211B2" w:rsidR="00B27F59" w:rsidRPr="00BB4F9D" w:rsidRDefault="001D0883">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w:t>
            </w:r>
          </w:p>
        </w:tc>
      </w:tr>
      <w:tr w:rsidR="00B27F59" w:rsidRPr="00BB4F9D" w14:paraId="21428041"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4E65C0D9"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ŻUROMIŃSKI</w:t>
            </w:r>
          </w:p>
        </w:tc>
        <w:tc>
          <w:tcPr>
            <w:tcW w:w="1631" w:type="dxa"/>
            <w:tcBorders>
              <w:top w:val="nil"/>
              <w:left w:val="nil"/>
              <w:bottom w:val="single" w:sz="4" w:space="0" w:color="auto"/>
              <w:right w:val="single" w:sz="4" w:space="0" w:color="auto"/>
            </w:tcBorders>
            <w:shd w:val="clear" w:color="auto" w:fill="FFFFFF"/>
            <w:noWrap/>
            <w:vAlign w:val="center"/>
            <w:hideMark/>
          </w:tcPr>
          <w:p w14:paraId="30A41190"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1</w:t>
            </w:r>
          </w:p>
        </w:tc>
      </w:tr>
      <w:tr w:rsidR="00B27F59" w:rsidRPr="00BB4F9D" w14:paraId="1AD14292" w14:textId="77777777" w:rsidTr="00B27F59">
        <w:trPr>
          <w:trHeight w:val="288"/>
        </w:trPr>
        <w:tc>
          <w:tcPr>
            <w:tcW w:w="1669" w:type="dxa"/>
            <w:tcBorders>
              <w:top w:val="nil"/>
              <w:left w:val="single" w:sz="4" w:space="0" w:color="auto"/>
              <w:bottom w:val="single" w:sz="4" w:space="0" w:color="auto"/>
              <w:right w:val="single" w:sz="4" w:space="0" w:color="auto"/>
            </w:tcBorders>
            <w:shd w:val="clear" w:color="auto" w:fill="FFFFFF"/>
            <w:noWrap/>
            <w:vAlign w:val="center"/>
            <w:hideMark/>
          </w:tcPr>
          <w:p w14:paraId="0F3F0745"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ŻYRARDOWSKI</w:t>
            </w:r>
          </w:p>
        </w:tc>
        <w:tc>
          <w:tcPr>
            <w:tcW w:w="1631" w:type="dxa"/>
            <w:tcBorders>
              <w:top w:val="nil"/>
              <w:left w:val="nil"/>
              <w:bottom w:val="single" w:sz="4" w:space="0" w:color="auto"/>
              <w:right w:val="single" w:sz="4" w:space="0" w:color="auto"/>
            </w:tcBorders>
            <w:shd w:val="clear" w:color="auto" w:fill="FFFFFF"/>
            <w:noWrap/>
            <w:vAlign w:val="center"/>
            <w:hideMark/>
          </w:tcPr>
          <w:p w14:paraId="0006AAC0" w14:textId="77777777" w:rsidR="00B27F59" w:rsidRPr="00BB4F9D" w:rsidRDefault="00B27F59">
            <w:pPr>
              <w:spacing w:after="0" w:line="240" w:lineRule="auto"/>
              <w:jc w:val="center"/>
              <w:rPr>
                <w:rFonts w:ascii="Times New Roman" w:eastAsia="Times New Roman" w:hAnsi="Times New Roman" w:cs="Times New Roman"/>
                <w:color w:val="000000"/>
              </w:rPr>
            </w:pPr>
            <w:r w:rsidRPr="00BB4F9D">
              <w:rPr>
                <w:rFonts w:ascii="Times New Roman" w:eastAsia="Times New Roman" w:hAnsi="Times New Roman" w:cs="Times New Roman"/>
                <w:color w:val="000000"/>
              </w:rPr>
              <w:t>3</w:t>
            </w:r>
          </w:p>
        </w:tc>
      </w:tr>
    </w:tbl>
    <w:p w14:paraId="28D777C7" w14:textId="2010239B" w:rsidR="005C6862" w:rsidRPr="00BB4F9D" w:rsidRDefault="005C6862" w:rsidP="005C6862">
      <w:pPr>
        <w:pStyle w:val="Standard"/>
        <w:jc w:val="both"/>
        <w:rPr>
          <w:rFonts w:ascii="Times New Roman" w:hAnsi="Times New Roman" w:cs="Times New Roman"/>
        </w:rPr>
      </w:pPr>
    </w:p>
    <w:p w14:paraId="2D04251B" w14:textId="13105753" w:rsidR="0072696D" w:rsidRPr="00BB4F9D" w:rsidRDefault="0072696D" w:rsidP="00400AED">
      <w:pPr>
        <w:rPr>
          <w:rFonts w:ascii="Times New Roman" w:hAnsi="Times New Roman" w:cs="Times New Roman"/>
          <w:noProof/>
          <w:lang w:eastAsia="pl-PL"/>
        </w:rPr>
      </w:pPr>
    </w:p>
    <w:p w14:paraId="74F2CECF" w14:textId="21F4DC3A" w:rsidR="0072696D" w:rsidRPr="00BB4F9D" w:rsidRDefault="0072696D" w:rsidP="00400AED">
      <w:pPr>
        <w:rPr>
          <w:rFonts w:ascii="Times New Roman" w:hAnsi="Times New Roman" w:cs="Times New Roman"/>
          <w:noProof/>
          <w:lang w:eastAsia="pl-PL"/>
        </w:rPr>
      </w:pPr>
    </w:p>
    <w:p w14:paraId="49B16ED1" w14:textId="36F52849" w:rsidR="0072696D" w:rsidRPr="00BB4F9D" w:rsidRDefault="0072696D" w:rsidP="00400AED">
      <w:pPr>
        <w:rPr>
          <w:rFonts w:ascii="Times New Roman" w:hAnsi="Times New Roman" w:cs="Times New Roman"/>
          <w:noProof/>
          <w:lang w:eastAsia="pl-PL"/>
        </w:rPr>
      </w:pPr>
    </w:p>
    <w:p w14:paraId="7617429F" w14:textId="7563C040" w:rsidR="0072696D" w:rsidRPr="00BB4F9D" w:rsidRDefault="0072696D" w:rsidP="00400AED">
      <w:pPr>
        <w:rPr>
          <w:rFonts w:ascii="Times New Roman" w:hAnsi="Times New Roman" w:cs="Times New Roman"/>
          <w:noProof/>
          <w:lang w:eastAsia="pl-PL"/>
        </w:rPr>
      </w:pPr>
    </w:p>
    <w:p w14:paraId="0ED34613" w14:textId="20989012" w:rsidR="0072696D" w:rsidRPr="00BB4F9D" w:rsidRDefault="0072696D" w:rsidP="00400AED">
      <w:pPr>
        <w:rPr>
          <w:rFonts w:ascii="Times New Roman" w:hAnsi="Times New Roman" w:cs="Times New Roman"/>
          <w:noProof/>
          <w:lang w:eastAsia="pl-PL"/>
        </w:rPr>
      </w:pPr>
    </w:p>
    <w:p w14:paraId="17DBB950" w14:textId="6361036F" w:rsidR="00B27F59" w:rsidRPr="00BB4F9D" w:rsidRDefault="00B27F59" w:rsidP="00400AED">
      <w:pPr>
        <w:rPr>
          <w:rFonts w:ascii="Times New Roman" w:hAnsi="Times New Roman" w:cs="Times New Roman"/>
          <w:noProof/>
          <w:lang w:eastAsia="pl-PL"/>
        </w:rPr>
      </w:pPr>
    </w:p>
    <w:p w14:paraId="1BCD9D35" w14:textId="3A14B29A" w:rsidR="00B27F59" w:rsidRPr="00BB4F9D" w:rsidRDefault="00B27F59" w:rsidP="00400AED">
      <w:pPr>
        <w:rPr>
          <w:rFonts w:ascii="Times New Roman" w:hAnsi="Times New Roman" w:cs="Times New Roman"/>
          <w:noProof/>
          <w:lang w:eastAsia="pl-PL"/>
        </w:rPr>
      </w:pPr>
    </w:p>
    <w:p w14:paraId="47148833" w14:textId="79B9E697" w:rsidR="00B27F59" w:rsidRPr="00BB4F9D" w:rsidRDefault="00B27F59" w:rsidP="00400AED">
      <w:pPr>
        <w:rPr>
          <w:rFonts w:ascii="Times New Roman" w:hAnsi="Times New Roman" w:cs="Times New Roman"/>
          <w:noProof/>
          <w:lang w:eastAsia="pl-PL"/>
        </w:rPr>
      </w:pPr>
    </w:p>
    <w:p w14:paraId="6BD0156E" w14:textId="28D3106D" w:rsidR="00B27F59" w:rsidRPr="00BB4F9D" w:rsidRDefault="00B27F59" w:rsidP="00400AED">
      <w:pPr>
        <w:rPr>
          <w:rFonts w:ascii="Times New Roman" w:hAnsi="Times New Roman" w:cs="Times New Roman"/>
          <w:noProof/>
          <w:lang w:eastAsia="pl-PL"/>
        </w:rPr>
      </w:pPr>
    </w:p>
    <w:p w14:paraId="4429FBFD" w14:textId="19B50350" w:rsidR="00B27F59" w:rsidRPr="00BB4F9D" w:rsidRDefault="00B27F59" w:rsidP="00400AED">
      <w:pPr>
        <w:rPr>
          <w:rFonts w:ascii="Times New Roman" w:hAnsi="Times New Roman" w:cs="Times New Roman"/>
          <w:noProof/>
          <w:lang w:eastAsia="pl-PL"/>
        </w:rPr>
      </w:pPr>
    </w:p>
    <w:p w14:paraId="504CC4D7" w14:textId="2C284F76" w:rsidR="00B27F59" w:rsidRPr="00BB4F9D" w:rsidRDefault="00B27F59" w:rsidP="00400AED">
      <w:pPr>
        <w:rPr>
          <w:rFonts w:ascii="Times New Roman" w:hAnsi="Times New Roman" w:cs="Times New Roman"/>
          <w:noProof/>
          <w:lang w:eastAsia="pl-PL"/>
        </w:rPr>
      </w:pPr>
    </w:p>
    <w:p w14:paraId="217D362A" w14:textId="5B93A9FF" w:rsidR="00B27F59" w:rsidRPr="00BB4F9D" w:rsidRDefault="00B27F59" w:rsidP="00400AED">
      <w:pPr>
        <w:rPr>
          <w:rFonts w:ascii="Times New Roman" w:hAnsi="Times New Roman" w:cs="Times New Roman"/>
          <w:noProof/>
          <w:lang w:eastAsia="pl-PL"/>
        </w:rPr>
      </w:pPr>
    </w:p>
    <w:p w14:paraId="4AED7314" w14:textId="12649F22" w:rsidR="00B27F59" w:rsidRPr="00BB4F9D" w:rsidRDefault="00B27F59" w:rsidP="00400AED">
      <w:pPr>
        <w:rPr>
          <w:rFonts w:ascii="Times New Roman" w:hAnsi="Times New Roman" w:cs="Times New Roman"/>
          <w:noProof/>
          <w:lang w:eastAsia="pl-PL"/>
        </w:rPr>
      </w:pPr>
    </w:p>
    <w:p w14:paraId="39399F2A" w14:textId="729BD07E" w:rsidR="00B27F59" w:rsidRPr="00BB4F9D" w:rsidRDefault="00B27F59" w:rsidP="00400AED">
      <w:pPr>
        <w:rPr>
          <w:rFonts w:ascii="Times New Roman" w:hAnsi="Times New Roman" w:cs="Times New Roman"/>
          <w:noProof/>
          <w:lang w:eastAsia="pl-PL"/>
        </w:rPr>
      </w:pPr>
    </w:p>
    <w:p w14:paraId="5E9A617D" w14:textId="639AF204" w:rsidR="00B27F59" w:rsidRPr="00BB4F9D" w:rsidRDefault="00B27F59" w:rsidP="00400AED">
      <w:pPr>
        <w:rPr>
          <w:rFonts w:ascii="Times New Roman" w:hAnsi="Times New Roman" w:cs="Times New Roman"/>
          <w:noProof/>
          <w:lang w:eastAsia="pl-PL"/>
        </w:rPr>
      </w:pPr>
    </w:p>
    <w:p w14:paraId="4A437C16" w14:textId="19FC42C5" w:rsidR="00B27F59" w:rsidRPr="00BB4F9D" w:rsidRDefault="00B27F59" w:rsidP="00400AED">
      <w:pPr>
        <w:rPr>
          <w:rFonts w:ascii="Times New Roman" w:hAnsi="Times New Roman" w:cs="Times New Roman"/>
          <w:noProof/>
          <w:lang w:eastAsia="pl-PL"/>
        </w:rPr>
      </w:pPr>
    </w:p>
    <w:p w14:paraId="7D9A2CD2" w14:textId="1EB66968" w:rsidR="00B27F59" w:rsidRPr="00BB4F9D" w:rsidRDefault="00B27F59" w:rsidP="00400AED">
      <w:pPr>
        <w:rPr>
          <w:rFonts w:ascii="Times New Roman" w:hAnsi="Times New Roman" w:cs="Times New Roman"/>
          <w:noProof/>
          <w:lang w:eastAsia="pl-PL"/>
        </w:rPr>
      </w:pPr>
    </w:p>
    <w:p w14:paraId="56F66AA9" w14:textId="4666B1DB" w:rsidR="00B27F59" w:rsidRPr="00BB4F9D" w:rsidRDefault="00B27F59" w:rsidP="00400AED">
      <w:pPr>
        <w:rPr>
          <w:rFonts w:ascii="Times New Roman" w:hAnsi="Times New Roman" w:cs="Times New Roman"/>
          <w:noProof/>
          <w:lang w:eastAsia="pl-PL"/>
        </w:rPr>
      </w:pPr>
    </w:p>
    <w:p w14:paraId="6CC1FDF1" w14:textId="6937E927" w:rsidR="00B27F59" w:rsidRPr="00BB4F9D" w:rsidRDefault="00B27F59" w:rsidP="00400AED">
      <w:pPr>
        <w:rPr>
          <w:rFonts w:ascii="Times New Roman" w:hAnsi="Times New Roman" w:cs="Times New Roman"/>
          <w:noProof/>
          <w:lang w:eastAsia="pl-PL"/>
        </w:rPr>
      </w:pPr>
    </w:p>
    <w:p w14:paraId="20F87EDF" w14:textId="624D822E" w:rsidR="00B27F59" w:rsidRDefault="00B27F59" w:rsidP="00400AED">
      <w:pPr>
        <w:rPr>
          <w:rFonts w:ascii="Times New Roman" w:hAnsi="Times New Roman" w:cs="Times New Roman"/>
          <w:noProof/>
          <w:lang w:eastAsia="pl-PL"/>
        </w:rPr>
      </w:pPr>
    </w:p>
    <w:p w14:paraId="52881A7E" w14:textId="4A6D304F" w:rsidR="00060752" w:rsidRDefault="00060752" w:rsidP="00400AED">
      <w:pPr>
        <w:rPr>
          <w:rFonts w:ascii="Times New Roman" w:hAnsi="Times New Roman" w:cs="Times New Roman"/>
          <w:noProof/>
          <w:lang w:eastAsia="pl-PL"/>
        </w:rPr>
      </w:pPr>
    </w:p>
    <w:p w14:paraId="59E32D0D" w14:textId="7B442A34" w:rsidR="00060752" w:rsidRDefault="00060752" w:rsidP="00400AED">
      <w:pPr>
        <w:rPr>
          <w:rFonts w:ascii="Times New Roman" w:hAnsi="Times New Roman" w:cs="Times New Roman"/>
          <w:noProof/>
          <w:lang w:eastAsia="pl-PL"/>
        </w:rPr>
      </w:pPr>
    </w:p>
    <w:p w14:paraId="01140EF8" w14:textId="798F0027" w:rsidR="00060752" w:rsidRDefault="00060752" w:rsidP="00400AED">
      <w:pPr>
        <w:rPr>
          <w:rFonts w:ascii="Times New Roman" w:hAnsi="Times New Roman" w:cs="Times New Roman"/>
          <w:noProof/>
          <w:lang w:eastAsia="pl-PL"/>
        </w:rPr>
      </w:pPr>
    </w:p>
    <w:p w14:paraId="7E05E3FB" w14:textId="43081DAD" w:rsidR="00060752" w:rsidRDefault="00060752" w:rsidP="00400AED">
      <w:pPr>
        <w:rPr>
          <w:rFonts w:ascii="Times New Roman" w:hAnsi="Times New Roman" w:cs="Times New Roman"/>
          <w:noProof/>
          <w:lang w:eastAsia="pl-PL"/>
        </w:rPr>
      </w:pPr>
    </w:p>
    <w:p w14:paraId="4EC5DCD1" w14:textId="1C0C8CF8" w:rsidR="00060752" w:rsidRPr="00BB4F9D" w:rsidRDefault="00060752" w:rsidP="00BB4F9D">
      <w:pPr>
        <w:spacing w:after="0"/>
        <w:rPr>
          <w:rFonts w:ascii="Times New Roman" w:hAnsi="Times New Roman" w:cs="Times New Roman"/>
          <w:b/>
          <w:bCs/>
          <w:noProof/>
          <w:lang w:eastAsia="pl-PL"/>
        </w:rPr>
      </w:pPr>
      <w:r w:rsidRPr="00BB4F9D">
        <w:rPr>
          <w:rFonts w:ascii="Times New Roman" w:hAnsi="Times New Roman" w:cs="Times New Roman"/>
          <w:b/>
          <w:bCs/>
          <w:noProof/>
          <w:lang w:eastAsia="pl-PL"/>
        </w:rPr>
        <w:lastRenderedPageBreak/>
        <w:t>Załącznik 2.</w:t>
      </w:r>
    </w:p>
    <w:p w14:paraId="2888C5A2" w14:textId="0DDC1E7A" w:rsidR="00060752" w:rsidRDefault="00060752" w:rsidP="00BB4F9D">
      <w:pPr>
        <w:spacing w:after="0"/>
        <w:rPr>
          <w:rFonts w:ascii="Times New Roman" w:hAnsi="Times New Roman" w:cs="Times New Roman"/>
          <w:b/>
          <w:bCs/>
          <w:noProof/>
          <w:lang w:eastAsia="pl-PL"/>
        </w:rPr>
      </w:pPr>
      <w:r w:rsidRPr="00BB4F9D">
        <w:rPr>
          <w:rFonts w:ascii="Times New Roman" w:hAnsi="Times New Roman" w:cs="Times New Roman"/>
          <w:b/>
          <w:bCs/>
          <w:noProof/>
          <w:lang w:eastAsia="pl-PL"/>
        </w:rPr>
        <w:t xml:space="preserve">Lokalizacja GPS </w:t>
      </w:r>
    </w:p>
    <w:p w14:paraId="5089F3C7" w14:textId="575A01BE" w:rsidR="00DC09E5" w:rsidRDefault="00DC09E5" w:rsidP="00BB4F9D">
      <w:pPr>
        <w:spacing w:after="0"/>
        <w:rPr>
          <w:rFonts w:ascii="Times New Roman" w:hAnsi="Times New Roman" w:cs="Times New Roman"/>
          <w:b/>
          <w:bCs/>
          <w:noProof/>
          <w:lang w:eastAsia="pl-PL"/>
        </w:rPr>
      </w:pPr>
    </w:p>
    <w:p w14:paraId="3301B7CE" w14:textId="63F5353F" w:rsidR="00DC09E5" w:rsidRDefault="00DC09E5" w:rsidP="00BB4F9D">
      <w:pPr>
        <w:spacing w:after="0"/>
        <w:rPr>
          <w:rFonts w:ascii="Times New Roman" w:hAnsi="Times New Roman" w:cs="Times New Roman"/>
          <w:b/>
          <w:bCs/>
          <w:noProof/>
          <w:lang w:eastAsia="pl-PL"/>
        </w:rPr>
      </w:pPr>
    </w:p>
    <w:p w14:paraId="5108A2CE" w14:textId="535A8869" w:rsidR="00DC09E5" w:rsidRDefault="00DC09E5" w:rsidP="00BB4F9D">
      <w:pPr>
        <w:spacing w:after="0"/>
        <w:rPr>
          <w:rFonts w:ascii="Times New Roman" w:hAnsi="Times New Roman" w:cs="Times New Roman"/>
          <w:b/>
          <w:bCs/>
          <w:noProof/>
          <w:lang w:eastAsia="pl-PL"/>
        </w:rPr>
      </w:pPr>
    </w:p>
    <w:p w14:paraId="532FFA3C" w14:textId="729FC4AF" w:rsidR="00DC09E5" w:rsidRDefault="00DC09E5" w:rsidP="00BB4F9D">
      <w:pPr>
        <w:spacing w:after="0"/>
        <w:rPr>
          <w:rFonts w:ascii="Times New Roman" w:hAnsi="Times New Roman" w:cs="Times New Roman"/>
          <w:b/>
          <w:bCs/>
          <w:noProof/>
          <w:lang w:eastAsia="pl-PL"/>
        </w:rPr>
      </w:pPr>
    </w:p>
    <w:p w14:paraId="76495532" w14:textId="76566775" w:rsidR="00DC09E5" w:rsidRDefault="00DC09E5" w:rsidP="00BB4F9D">
      <w:pPr>
        <w:spacing w:after="0"/>
        <w:rPr>
          <w:rFonts w:ascii="Times New Roman" w:hAnsi="Times New Roman" w:cs="Times New Roman"/>
          <w:b/>
          <w:bCs/>
          <w:noProof/>
          <w:lang w:eastAsia="pl-PL"/>
        </w:rPr>
      </w:pPr>
    </w:p>
    <w:p w14:paraId="6BCBDCED" w14:textId="06E75FD2" w:rsidR="00DC09E5" w:rsidRDefault="00DC09E5" w:rsidP="00BB4F9D">
      <w:pPr>
        <w:spacing w:after="0"/>
        <w:rPr>
          <w:rFonts w:ascii="Times New Roman" w:hAnsi="Times New Roman" w:cs="Times New Roman"/>
          <w:b/>
          <w:bCs/>
          <w:noProof/>
          <w:lang w:eastAsia="pl-PL"/>
        </w:rPr>
      </w:pPr>
    </w:p>
    <w:p w14:paraId="7553A82B" w14:textId="7560A7CB" w:rsidR="00DC09E5" w:rsidRDefault="00DC09E5" w:rsidP="00BB4F9D">
      <w:pPr>
        <w:spacing w:after="0"/>
        <w:rPr>
          <w:rFonts w:ascii="Times New Roman" w:hAnsi="Times New Roman" w:cs="Times New Roman"/>
          <w:b/>
          <w:bCs/>
          <w:noProof/>
          <w:lang w:eastAsia="pl-PL"/>
        </w:rPr>
      </w:pPr>
    </w:p>
    <w:p w14:paraId="1812130E" w14:textId="0871C0C1" w:rsidR="00C73F55" w:rsidRDefault="00C73F55" w:rsidP="00BB4F9D">
      <w:pPr>
        <w:spacing w:after="0"/>
        <w:rPr>
          <w:rFonts w:ascii="Times New Roman" w:hAnsi="Times New Roman" w:cs="Times New Roman"/>
          <w:b/>
          <w:bCs/>
          <w:noProof/>
          <w:lang w:eastAsia="pl-PL"/>
        </w:rPr>
      </w:pPr>
    </w:p>
    <w:p w14:paraId="0EFC563A" w14:textId="0184A5B2" w:rsidR="00C73F55" w:rsidRDefault="00C73F55" w:rsidP="00BB4F9D">
      <w:pPr>
        <w:spacing w:after="0"/>
        <w:rPr>
          <w:rFonts w:ascii="Times New Roman" w:hAnsi="Times New Roman" w:cs="Times New Roman"/>
          <w:b/>
          <w:bCs/>
          <w:noProof/>
          <w:lang w:eastAsia="pl-PL"/>
        </w:rPr>
      </w:pPr>
    </w:p>
    <w:p w14:paraId="58D56119" w14:textId="0CFAE835" w:rsidR="00C73F55" w:rsidRDefault="00C73F55" w:rsidP="00BB4F9D">
      <w:pPr>
        <w:spacing w:after="0"/>
        <w:rPr>
          <w:rFonts w:ascii="Times New Roman" w:hAnsi="Times New Roman" w:cs="Times New Roman"/>
          <w:b/>
          <w:bCs/>
          <w:noProof/>
          <w:lang w:eastAsia="pl-PL"/>
        </w:rPr>
      </w:pPr>
    </w:p>
    <w:p w14:paraId="10AAFC51" w14:textId="0A9E78B6" w:rsidR="00C73F55" w:rsidRDefault="00C73F55" w:rsidP="00BB4F9D">
      <w:pPr>
        <w:spacing w:after="0"/>
        <w:rPr>
          <w:rFonts w:ascii="Times New Roman" w:hAnsi="Times New Roman" w:cs="Times New Roman"/>
          <w:b/>
          <w:bCs/>
          <w:noProof/>
          <w:lang w:eastAsia="pl-PL"/>
        </w:rPr>
      </w:pPr>
    </w:p>
    <w:p w14:paraId="7C8983F4" w14:textId="42981D6E" w:rsidR="00C73F55" w:rsidRDefault="00C73F55" w:rsidP="00BB4F9D">
      <w:pPr>
        <w:spacing w:after="0"/>
        <w:rPr>
          <w:rFonts w:ascii="Times New Roman" w:hAnsi="Times New Roman" w:cs="Times New Roman"/>
          <w:b/>
          <w:bCs/>
          <w:noProof/>
          <w:lang w:eastAsia="pl-PL"/>
        </w:rPr>
      </w:pPr>
    </w:p>
    <w:p w14:paraId="60ADCD1D" w14:textId="06A2CEAB" w:rsidR="00C73F55" w:rsidRDefault="00C73F55" w:rsidP="00BB4F9D">
      <w:pPr>
        <w:spacing w:after="0"/>
        <w:rPr>
          <w:rFonts w:ascii="Times New Roman" w:hAnsi="Times New Roman" w:cs="Times New Roman"/>
          <w:b/>
          <w:bCs/>
          <w:noProof/>
          <w:lang w:eastAsia="pl-PL"/>
        </w:rPr>
      </w:pPr>
    </w:p>
    <w:p w14:paraId="2EDF36A3" w14:textId="443FCDC0" w:rsidR="00C73F55" w:rsidRDefault="00C73F55" w:rsidP="00BB4F9D">
      <w:pPr>
        <w:spacing w:after="0"/>
        <w:rPr>
          <w:rFonts w:ascii="Times New Roman" w:hAnsi="Times New Roman" w:cs="Times New Roman"/>
          <w:b/>
          <w:bCs/>
          <w:noProof/>
          <w:lang w:eastAsia="pl-PL"/>
        </w:rPr>
      </w:pPr>
    </w:p>
    <w:p w14:paraId="5EC523FA" w14:textId="4C0216DF" w:rsidR="00C73F55" w:rsidRDefault="00C73F55" w:rsidP="00BB4F9D">
      <w:pPr>
        <w:spacing w:after="0"/>
        <w:rPr>
          <w:rFonts w:ascii="Times New Roman" w:hAnsi="Times New Roman" w:cs="Times New Roman"/>
          <w:b/>
          <w:bCs/>
          <w:noProof/>
          <w:lang w:eastAsia="pl-PL"/>
        </w:rPr>
      </w:pPr>
    </w:p>
    <w:p w14:paraId="073435D1" w14:textId="79014D5E" w:rsidR="00C73F55" w:rsidRDefault="00C73F55" w:rsidP="00BB4F9D">
      <w:pPr>
        <w:spacing w:after="0"/>
        <w:rPr>
          <w:rFonts w:ascii="Times New Roman" w:hAnsi="Times New Roman" w:cs="Times New Roman"/>
          <w:b/>
          <w:bCs/>
          <w:noProof/>
          <w:lang w:eastAsia="pl-PL"/>
        </w:rPr>
      </w:pPr>
    </w:p>
    <w:p w14:paraId="42020310" w14:textId="623C56A6" w:rsidR="00C73F55" w:rsidRDefault="00C73F55" w:rsidP="00BB4F9D">
      <w:pPr>
        <w:spacing w:after="0"/>
        <w:rPr>
          <w:rFonts w:ascii="Times New Roman" w:hAnsi="Times New Roman" w:cs="Times New Roman"/>
          <w:b/>
          <w:bCs/>
          <w:noProof/>
          <w:lang w:eastAsia="pl-PL"/>
        </w:rPr>
      </w:pPr>
    </w:p>
    <w:p w14:paraId="3FD51657" w14:textId="6CC6E0FE" w:rsidR="00C73F55" w:rsidRDefault="00C73F55" w:rsidP="00BB4F9D">
      <w:pPr>
        <w:spacing w:after="0"/>
        <w:rPr>
          <w:rFonts w:ascii="Times New Roman" w:hAnsi="Times New Roman" w:cs="Times New Roman"/>
          <w:b/>
          <w:bCs/>
          <w:noProof/>
          <w:lang w:eastAsia="pl-PL"/>
        </w:rPr>
      </w:pPr>
    </w:p>
    <w:p w14:paraId="24B264DD" w14:textId="6AD43E09" w:rsidR="00C73F55" w:rsidRDefault="00C73F55" w:rsidP="00BB4F9D">
      <w:pPr>
        <w:spacing w:after="0"/>
        <w:rPr>
          <w:rFonts w:ascii="Times New Roman" w:hAnsi="Times New Roman" w:cs="Times New Roman"/>
          <w:b/>
          <w:bCs/>
          <w:noProof/>
          <w:lang w:eastAsia="pl-PL"/>
        </w:rPr>
      </w:pPr>
    </w:p>
    <w:p w14:paraId="6B5CD19C" w14:textId="62E22EB4" w:rsidR="00C73F55" w:rsidRDefault="00C73F55" w:rsidP="00BB4F9D">
      <w:pPr>
        <w:spacing w:after="0"/>
        <w:rPr>
          <w:rFonts w:ascii="Times New Roman" w:hAnsi="Times New Roman" w:cs="Times New Roman"/>
          <w:b/>
          <w:bCs/>
          <w:noProof/>
          <w:lang w:eastAsia="pl-PL"/>
        </w:rPr>
      </w:pPr>
    </w:p>
    <w:p w14:paraId="1A2691ED" w14:textId="54B8DF1A" w:rsidR="00C73F55" w:rsidRDefault="00C73F55" w:rsidP="00BB4F9D">
      <w:pPr>
        <w:spacing w:after="0"/>
        <w:rPr>
          <w:rFonts w:ascii="Times New Roman" w:hAnsi="Times New Roman" w:cs="Times New Roman"/>
          <w:b/>
          <w:bCs/>
          <w:noProof/>
          <w:lang w:eastAsia="pl-PL"/>
        </w:rPr>
      </w:pPr>
    </w:p>
    <w:p w14:paraId="5353D684" w14:textId="52595946" w:rsidR="00C73F55" w:rsidRDefault="00C73F55" w:rsidP="00BB4F9D">
      <w:pPr>
        <w:spacing w:after="0"/>
        <w:rPr>
          <w:rFonts w:ascii="Times New Roman" w:hAnsi="Times New Roman" w:cs="Times New Roman"/>
          <w:b/>
          <w:bCs/>
          <w:noProof/>
          <w:lang w:eastAsia="pl-PL"/>
        </w:rPr>
      </w:pPr>
    </w:p>
    <w:p w14:paraId="48C2ABAB" w14:textId="6F40A5C5" w:rsidR="00C73F55" w:rsidRDefault="00C73F55" w:rsidP="00BB4F9D">
      <w:pPr>
        <w:spacing w:after="0"/>
        <w:rPr>
          <w:rFonts w:ascii="Times New Roman" w:hAnsi="Times New Roman" w:cs="Times New Roman"/>
          <w:b/>
          <w:bCs/>
          <w:noProof/>
          <w:lang w:eastAsia="pl-PL"/>
        </w:rPr>
      </w:pPr>
    </w:p>
    <w:p w14:paraId="1E2470ED" w14:textId="770CFF66" w:rsidR="00C73F55" w:rsidRDefault="00C73F55" w:rsidP="00BB4F9D">
      <w:pPr>
        <w:spacing w:after="0"/>
        <w:rPr>
          <w:rFonts w:ascii="Times New Roman" w:hAnsi="Times New Roman" w:cs="Times New Roman"/>
          <w:b/>
          <w:bCs/>
          <w:noProof/>
          <w:lang w:eastAsia="pl-PL"/>
        </w:rPr>
      </w:pPr>
    </w:p>
    <w:p w14:paraId="48AEDAF3" w14:textId="77126F85" w:rsidR="00C73F55" w:rsidRDefault="00C73F55" w:rsidP="00BB4F9D">
      <w:pPr>
        <w:spacing w:after="0"/>
        <w:rPr>
          <w:rFonts w:ascii="Times New Roman" w:hAnsi="Times New Roman" w:cs="Times New Roman"/>
          <w:b/>
          <w:bCs/>
          <w:noProof/>
          <w:lang w:eastAsia="pl-PL"/>
        </w:rPr>
      </w:pPr>
    </w:p>
    <w:p w14:paraId="194D39F4" w14:textId="42B50A33" w:rsidR="00C73F55" w:rsidRDefault="00C73F55" w:rsidP="00BB4F9D">
      <w:pPr>
        <w:spacing w:after="0"/>
        <w:rPr>
          <w:rFonts w:ascii="Times New Roman" w:hAnsi="Times New Roman" w:cs="Times New Roman"/>
          <w:b/>
          <w:bCs/>
          <w:noProof/>
          <w:lang w:eastAsia="pl-PL"/>
        </w:rPr>
      </w:pPr>
    </w:p>
    <w:p w14:paraId="36552816" w14:textId="7BEF9A7F" w:rsidR="00C73F55" w:rsidRDefault="00C73F55" w:rsidP="00BB4F9D">
      <w:pPr>
        <w:spacing w:after="0"/>
        <w:rPr>
          <w:rFonts w:ascii="Times New Roman" w:hAnsi="Times New Roman" w:cs="Times New Roman"/>
          <w:b/>
          <w:bCs/>
          <w:noProof/>
          <w:lang w:eastAsia="pl-PL"/>
        </w:rPr>
      </w:pPr>
    </w:p>
    <w:p w14:paraId="3206F76B" w14:textId="504E9252" w:rsidR="00C73F55" w:rsidRDefault="00C73F55" w:rsidP="00BB4F9D">
      <w:pPr>
        <w:spacing w:after="0"/>
        <w:rPr>
          <w:rFonts w:ascii="Times New Roman" w:hAnsi="Times New Roman" w:cs="Times New Roman"/>
          <w:b/>
          <w:bCs/>
          <w:noProof/>
          <w:lang w:eastAsia="pl-PL"/>
        </w:rPr>
      </w:pPr>
    </w:p>
    <w:p w14:paraId="71503472" w14:textId="2CF8DF65" w:rsidR="00C73F55" w:rsidRDefault="00C73F55" w:rsidP="00BB4F9D">
      <w:pPr>
        <w:spacing w:after="0"/>
        <w:rPr>
          <w:rFonts w:ascii="Times New Roman" w:hAnsi="Times New Roman" w:cs="Times New Roman"/>
          <w:b/>
          <w:bCs/>
          <w:noProof/>
          <w:lang w:eastAsia="pl-PL"/>
        </w:rPr>
      </w:pPr>
    </w:p>
    <w:p w14:paraId="629EE168" w14:textId="043A4A12" w:rsidR="00C73F55" w:rsidRDefault="00C73F55" w:rsidP="00BB4F9D">
      <w:pPr>
        <w:spacing w:after="0"/>
        <w:rPr>
          <w:rFonts w:ascii="Times New Roman" w:hAnsi="Times New Roman" w:cs="Times New Roman"/>
          <w:b/>
          <w:bCs/>
          <w:noProof/>
          <w:lang w:eastAsia="pl-PL"/>
        </w:rPr>
      </w:pPr>
    </w:p>
    <w:p w14:paraId="4B384E9C" w14:textId="4A2C87BE" w:rsidR="00C73F55" w:rsidRDefault="00C73F55" w:rsidP="00BB4F9D">
      <w:pPr>
        <w:spacing w:after="0"/>
        <w:rPr>
          <w:rFonts w:ascii="Times New Roman" w:hAnsi="Times New Roman" w:cs="Times New Roman"/>
          <w:b/>
          <w:bCs/>
          <w:noProof/>
          <w:lang w:eastAsia="pl-PL"/>
        </w:rPr>
      </w:pPr>
    </w:p>
    <w:p w14:paraId="29607265" w14:textId="74115585" w:rsidR="00C73F55" w:rsidRDefault="00C73F55" w:rsidP="00BB4F9D">
      <w:pPr>
        <w:spacing w:after="0"/>
        <w:rPr>
          <w:rFonts w:ascii="Times New Roman" w:hAnsi="Times New Roman" w:cs="Times New Roman"/>
          <w:b/>
          <w:bCs/>
          <w:noProof/>
          <w:lang w:eastAsia="pl-PL"/>
        </w:rPr>
      </w:pPr>
    </w:p>
    <w:p w14:paraId="580ABE6F" w14:textId="2F38908D" w:rsidR="00C73F55" w:rsidRDefault="00C73F55" w:rsidP="00BB4F9D">
      <w:pPr>
        <w:spacing w:after="0"/>
        <w:rPr>
          <w:rFonts w:ascii="Times New Roman" w:hAnsi="Times New Roman" w:cs="Times New Roman"/>
          <w:b/>
          <w:bCs/>
          <w:noProof/>
          <w:lang w:eastAsia="pl-PL"/>
        </w:rPr>
      </w:pPr>
    </w:p>
    <w:p w14:paraId="280E3E1A" w14:textId="45712CDC" w:rsidR="00C73F55" w:rsidRDefault="00C73F55" w:rsidP="00BB4F9D">
      <w:pPr>
        <w:spacing w:after="0"/>
        <w:rPr>
          <w:rFonts w:ascii="Times New Roman" w:hAnsi="Times New Roman" w:cs="Times New Roman"/>
          <w:b/>
          <w:bCs/>
          <w:noProof/>
          <w:lang w:eastAsia="pl-PL"/>
        </w:rPr>
      </w:pPr>
    </w:p>
    <w:p w14:paraId="21D2BD5B" w14:textId="2CB6FFD6" w:rsidR="00C73F55" w:rsidRDefault="00C73F55" w:rsidP="00BB4F9D">
      <w:pPr>
        <w:spacing w:after="0"/>
        <w:rPr>
          <w:rFonts w:ascii="Times New Roman" w:hAnsi="Times New Roman" w:cs="Times New Roman"/>
          <w:b/>
          <w:bCs/>
          <w:noProof/>
          <w:lang w:eastAsia="pl-PL"/>
        </w:rPr>
      </w:pPr>
    </w:p>
    <w:p w14:paraId="03817BEE" w14:textId="197BFC01" w:rsidR="00C73F55" w:rsidRDefault="00C73F55" w:rsidP="00BB4F9D">
      <w:pPr>
        <w:spacing w:after="0"/>
        <w:rPr>
          <w:rFonts w:ascii="Times New Roman" w:hAnsi="Times New Roman" w:cs="Times New Roman"/>
          <w:b/>
          <w:bCs/>
          <w:noProof/>
          <w:lang w:eastAsia="pl-PL"/>
        </w:rPr>
      </w:pPr>
    </w:p>
    <w:p w14:paraId="447F8216" w14:textId="6AAE6A05" w:rsidR="00C73F55" w:rsidRDefault="00C73F55" w:rsidP="00BB4F9D">
      <w:pPr>
        <w:spacing w:after="0"/>
        <w:rPr>
          <w:rFonts w:ascii="Times New Roman" w:hAnsi="Times New Roman" w:cs="Times New Roman"/>
          <w:b/>
          <w:bCs/>
          <w:noProof/>
          <w:lang w:eastAsia="pl-PL"/>
        </w:rPr>
      </w:pPr>
    </w:p>
    <w:p w14:paraId="40262E76" w14:textId="13D14D3F" w:rsidR="00C73F55" w:rsidRDefault="00C73F55" w:rsidP="00BB4F9D">
      <w:pPr>
        <w:spacing w:after="0"/>
        <w:rPr>
          <w:rFonts w:ascii="Times New Roman" w:hAnsi="Times New Roman" w:cs="Times New Roman"/>
          <w:b/>
          <w:bCs/>
          <w:noProof/>
          <w:lang w:eastAsia="pl-PL"/>
        </w:rPr>
      </w:pPr>
    </w:p>
    <w:p w14:paraId="5F8D1E56" w14:textId="43D1A8C7" w:rsidR="00C73F55" w:rsidRDefault="00C73F55" w:rsidP="00BB4F9D">
      <w:pPr>
        <w:spacing w:after="0"/>
        <w:rPr>
          <w:rFonts w:ascii="Times New Roman" w:hAnsi="Times New Roman" w:cs="Times New Roman"/>
          <w:b/>
          <w:bCs/>
          <w:noProof/>
          <w:lang w:eastAsia="pl-PL"/>
        </w:rPr>
      </w:pPr>
    </w:p>
    <w:p w14:paraId="5D44A478" w14:textId="2D66890E" w:rsidR="00C73F55" w:rsidRDefault="00C73F55" w:rsidP="00BB4F9D">
      <w:pPr>
        <w:spacing w:after="0"/>
        <w:rPr>
          <w:rFonts w:ascii="Times New Roman" w:hAnsi="Times New Roman" w:cs="Times New Roman"/>
          <w:b/>
          <w:bCs/>
          <w:noProof/>
          <w:lang w:eastAsia="pl-PL"/>
        </w:rPr>
      </w:pPr>
    </w:p>
    <w:p w14:paraId="51A4A26B" w14:textId="33F7D5E3" w:rsidR="00C73F55" w:rsidRDefault="00C73F55" w:rsidP="00BB4F9D">
      <w:pPr>
        <w:spacing w:after="0"/>
        <w:rPr>
          <w:rFonts w:ascii="Times New Roman" w:hAnsi="Times New Roman" w:cs="Times New Roman"/>
          <w:b/>
          <w:bCs/>
          <w:noProof/>
          <w:lang w:eastAsia="pl-PL"/>
        </w:rPr>
      </w:pPr>
    </w:p>
    <w:p w14:paraId="45D53856" w14:textId="1FDF110A" w:rsidR="00C73F55" w:rsidRDefault="00C73F55" w:rsidP="00BB4F9D">
      <w:pPr>
        <w:spacing w:after="0"/>
        <w:rPr>
          <w:rFonts w:ascii="Times New Roman" w:hAnsi="Times New Roman" w:cs="Times New Roman"/>
          <w:b/>
          <w:bCs/>
          <w:noProof/>
          <w:lang w:eastAsia="pl-PL"/>
        </w:rPr>
      </w:pPr>
    </w:p>
    <w:p w14:paraId="4B9D5F49" w14:textId="6F5D4544" w:rsidR="00C73F55" w:rsidRDefault="00C73F55" w:rsidP="00BB4F9D">
      <w:pPr>
        <w:spacing w:after="0"/>
        <w:rPr>
          <w:rFonts w:ascii="Times New Roman" w:hAnsi="Times New Roman" w:cs="Times New Roman"/>
          <w:b/>
          <w:bCs/>
          <w:noProof/>
          <w:lang w:eastAsia="pl-PL"/>
        </w:rPr>
      </w:pPr>
    </w:p>
    <w:p w14:paraId="43FFFA55" w14:textId="4E335FCD" w:rsidR="00DC09E5" w:rsidRDefault="00DC09E5" w:rsidP="00BB4F9D">
      <w:pPr>
        <w:spacing w:after="0"/>
        <w:rPr>
          <w:rFonts w:ascii="Times New Roman" w:hAnsi="Times New Roman" w:cs="Times New Roman"/>
          <w:b/>
          <w:bCs/>
          <w:noProof/>
          <w:lang w:eastAsia="pl-PL"/>
        </w:rPr>
      </w:pPr>
    </w:p>
    <w:p w14:paraId="23EF1BE8" w14:textId="270E645B" w:rsidR="00DC09E5" w:rsidRDefault="00DC09E5" w:rsidP="00BB4F9D">
      <w:pPr>
        <w:spacing w:after="0"/>
        <w:rPr>
          <w:rFonts w:ascii="Times New Roman" w:hAnsi="Times New Roman" w:cs="Times New Roman"/>
          <w:b/>
          <w:bCs/>
          <w:noProof/>
          <w:lang w:eastAsia="pl-PL"/>
        </w:rPr>
      </w:pPr>
    </w:p>
    <w:p w14:paraId="6E2CBF10" w14:textId="45AAB802" w:rsidR="00DC09E5" w:rsidRDefault="00DC09E5" w:rsidP="00BB4F9D">
      <w:pPr>
        <w:spacing w:after="0"/>
        <w:rPr>
          <w:rFonts w:ascii="Times New Roman" w:hAnsi="Times New Roman" w:cs="Times New Roman"/>
          <w:b/>
          <w:bCs/>
          <w:noProof/>
          <w:lang w:eastAsia="pl-PL"/>
        </w:rPr>
      </w:pPr>
    </w:p>
    <w:p w14:paraId="4161ED7B" w14:textId="77777777" w:rsidR="00DC09E5" w:rsidRPr="00BB4F9D" w:rsidRDefault="00DC09E5" w:rsidP="00BB4F9D">
      <w:pPr>
        <w:spacing w:after="0"/>
        <w:rPr>
          <w:rFonts w:ascii="Times New Roman" w:hAnsi="Times New Roman" w:cs="Times New Roman"/>
          <w:b/>
          <w:bCs/>
          <w:noProof/>
          <w:lang w:eastAsia="pl-PL"/>
        </w:rPr>
      </w:pPr>
    </w:p>
    <w:p w14:paraId="1AC8FC09" w14:textId="77777777" w:rsidR="00B27F59" w:rsidRPr="00BB4F9D" w:rsidRDefault="00B27F59" w:rsidP="00400AED">
      <w:pPr>
        <w:rPr>
          <w:rFonts w:ascii="Times New Roman" w:hAnsi="Times New Roman" w:cs="Times New Roman"/>
          <w:noProof/>
          <w:lang w:eastAsia="pl-PL"/>
        </w:rPr>
      </w:pPr>
    </w:p>
    <w:p w14:paraId="4D4D8B6E" w14:textId="2CE55BAF" w:rsidR="0072696D" w:rsidRPr="00BB4F9D" w:rsidRDefault="0072696D" w:rsidP="005C6862">
      <w:pPr>
        <w:widowControl/>
        <w:suppressAutoHyphens w:val="0"/>
        <w:autoSpaceDN/>
        <w:spacing w:after="160" w:line="259" w:lineRule="auto"/>
        <w:jc w:val="center"/>
        <w:textAlignment w:val="auto"/>
        <w:rPr>
          <w:rFonts w:ascii="Times New Roman" w:hAnsi="Times New Roman" w:cs="Times New Roman"/>
          <w:noProof/>
          <w:lang w:eastAsia="pl-PL"/>
        </w:rPr>
      </w:pPr>
      <w:r w:rsidRPr="00BB4F9D">
        <w:rPr>
          <w:rFonts w:ascii="Times New Roman" w:hAnsi="Times New Roman" w:cs="Times New Roman"/>
          <w:b/>
          <w:sz w:val="20"/>
          <w:szCs w:val="20"/>
          <w:lang w:eastAsia="x-none"/>
        </w:rPr>
        <w:t>Protokół odbioru</w:t>
      </w:r>
    </w:p>
    <w:p w14:paraId="32EAC717" w14:textId="77777777" w:rsidR="0072696D" w:rsidRPr="00BB4F9D" w:rsidRDefault="0072696D" w:rsidP="0072696D">
      <w:pPr>
        <w:keepNext/>
        <w:outlineLvl w:val="0"/>
        <w:rPr>
          <w:rFonts w:ascii="Times New Roman" w:hAnsi="Times New Roman" w:cs="Times New Roman"/>
          <w:sz w:val="20"/>
          <w:szCs w:val="20"/>
          <w:lang w:eastAsia="x-none"/>
        </w:rPr>
      </w:pPr>
      <w:r w:rsidRPr="00BB4F9D">
        <w:rPr>
          <w:rFonts w:ascii="Times New Roman" w:hAnsi="Times New Roman" w:cs="Times New Roman"/>
          <w:sz w:val="20"/>
          <w:szCs w:val="20"/>
          <w:lang w:eastAsia="x-none"/>
        </w:rPr>
        <w:t>Do Umowy zawartej w dniu …………. pomiędzy:</w:t>
      </w:r>
    </w:p>
    <w:p w14:paraId="73E485CF" w14:textId="77777777" w:rsidR="0072696D" w:rsidRPr="00BB4F9D" w:rsidRDefault="0072696D" w:rsidP="0072696D">
      <w:pPr>
        <w:keepNext/>
        <w:outlineLvl w:val="0"/>
        <w:rPr>
          <w:rFonts w:ascii="Times New Roman" w:hAnsi="Times New Roman" w:cs="Times New Roman"/>
          <w:sz w:val="20"/>
          <w:szCs w:val="20"/>
          <w:highlight w:val="yellow"/>
          <w:lang w:eastAsia="x-none"/>
        </w:rPr>
      </w:pPr>
    </w:p>
    <w:p w14:paraId="20EE48D7" w14:textId="77777777" w:rsidR="0072696D" w:rsidRPr="00BB4F9D" w:rsidRDefault="0072696D" w:rsidP="0072696D">
      <w:pPr>
        <w:jc w:val="both"/>
        <w:rPr>
          <w:rFonts w:ascii="Times New Roman" w:hAnsi="Times New Roman" w:cs="Times New Roman"/>
          <w:bCs/>
          <w:sz w:val="20"/>
          <w:szCs w:val="20"/>
          <w:u w:val="single"/>
        </w:rPr>
      </w:pPr>
      <w:r w:rsidRPr="00BB4F9D">
        <w:rPr>
          <w:rFonts w:ascii="Times New Roman" w:hAnsi="Times New Roman" w:cs="Times New Roman"/>
          <w:b/>
          <w:bCs/>
          <w:sz w:val="20"/>
          <w:szCs w:val="20"/>
        </w:rPr>
        <w:t>Agencją Rozwoju Mazowsza S.A.</w:t>
      </w:r>
      <w:r w:rsidRPr="00BB4F9D">
        <w:rPr>
          <w:rFonts w:ascii="Times New Roman" w:hAnsi="Times New Roman" w:cs="Times New Roman"/>
          <w:bCs/>
          <w:sz w:val="20"/>
          <w:szCs w:val="20"/>
        </w:rPr>
        <w:t xml:space="preserve"> z siedzibą w Warszawie,</w:t>
      </w:r>
      <w:r w:rsidRPr="00BB4F9D">
        <w:rPr>
          <w:rFonts w:ascii="Times New Roman" w:hAnsi="Times New Roman" w:cs="Times New Roman"/>
          <w:sz w:val="20"/>
          <w:szCs w:val="20"/>
          <w:lang w:eastAsia="ar-SA"/>
        </w:rPr>
        <w:t xml:space="preserve"> </w:t>
      </w:r>
      <w:r w:rsidRPr="00BB4F9D">
        <w:rPr>
          <w:rFonts w:ascii="Times New Roman" w:hAnsi="Times New Roman" w:cs="Times New Roman"/>
          <w:bCs/>
          <w:sz w:val="20"/>
          <w:szCs w:val="20"/>
        </w:rPr>
        <w:t xml:space="preserve">ul. Świętojerska 9, 00-236 Warszawa, wpisaną do Rejestru Przedsiębiorców, prowadzonego przez Sąd Rejonowy dla m.st. Warszawy, XII Wydział Gospodarczy Krajowego Rejestru Sądowego pod numerem: 0000249823, kapitał zakładowy (kapitał pokryty w całości): 20.000.000,00 zł, NIP: 521–337–46–90, REGON: 140391839, reprezentowaną przez: </w:t>
      </w:r>
    </w:p>
    <w:p w14:paraId="706D36A5" w14:textId="77777777" w:rsidR="0072696D" w:rsidRPr="00BB4F9D" w:rsidRDefault="0072696D" w:rsidP="0072696D">
      <w:pPr>
        <w:jc w:val="both"/>
        <w:rPr>
          <w:rFonts w:ascii="Times New Roman" w:hAnsi="Times New Roman" w:cs="Times New Roman"/>
          <w:bCs/>
          <w:sz w:val="20"/>
          <w:szCs w:val="20"/>
        </w:rPr>
      </w:pPr>
    </w:p>
    <w:p w14:paraId="28D65047" w14:textId="77777777" w:rsidR="0072696D" w:rsidRPr="00BB4F9D" w:rsidRDefault="0072696D" w:rsidP="0072696D">
      <w:pPr>
        <w:jc w:val="both"/>
        <w:rPr>
          <w:rFonts w:ascii="Times New Roman" w:hAnsi="Times New Roman" w:cs="Times New Roman"/>
          <w:sz w:val="20"/>
          <w:szCs w:val="20"/>
          <w:lang w:eastAsia="ar-SA"/>
        </w:rPr>
      </w:pPr>
      <w:r w:rsidRPr="00BB4F9D">
        <w:rPr>
          <w:rFonts w:ascii="Times New Roman" w:hAnsi="Times New Roman" w:cs="Times New Roman"/>
          <w:sz w:val="20"/>
          <w:szCs w:val="20"/>
          <w:lang w:eastAsia="ar-SA"/>
        </w:rPr>
        <w:t xml:space="preserve">- Pana Krzysztofa </w:t>
      </w:r>
      <w:proofErr w:type="spellStart"/>
      <w:r w:rsidRPr="00BB4F9D">
        <w:rPr>
          <w:rFonts w:ascii="Times New Roman" w:hAnsi="Times New Roman" w:cs="Times New Roman"/>
          <w:sz w:val="20"/>
          <w:szCs w:val="20"/>
          <w:lang w:eastAsia="ar-SA"/>
        </w:rPr>
        <w:t>Filińskiego</w:t>
      </w:r>
      <w:proofErr w:type="spellEnd"/>
      <w:r w:rsidRPr="00BB4F9D">
        <w:rPr>
          <w:rFonts w:ascii="Times New Roman" w:hAnsi="Times New Roman" w:cs="Times New Roman"/>
          <w:sz w:val="20"/>
          <w:szCs w:val="20"/>
          <w:lang w:eastAsia="ar-SA"/>
        </w:rPr>
        <w:t>, Prezesa Zarządu</w:t>
      </w:r>
    </w:p>
    <w:p w14:paraId="40D282D8" w14:textId="77777777" w:rsidR="0072696D" w:rsidRPr="00BB4F9D" w:rsidRDefault="0072696D" w:rsidP="0072696D">
      <w:pPr>
        <w:jc w:val="both"/>
        <w:rPr>
          <w:rFonts w:ascii="Times New Roman" w:hAnsi="Times New Roman" w:cs="Times New Roman"/>
          <w:sz w:val="20"/>
          <w:szCs w:val="20"/>
          <w:lang w:eastAsia="ar-SA"/>
        </w:rPr>
      </w:pPr>
      <w:r w:rsidRPr="00BB4F9D">
        <w:rPr>
          <w:rFonts w:ascii="Times New Roman" w:hAnsi="Times New Roman" w:cs="Times New Roman"/>
          <w:sz w:val="20"/>
          <w:szCs w:val="20"/>
          <w:lang w:eastAsia="ar-SA"/>
        </w:rPr>
        <w:t>- Pana Piotra Słojewskiego, Wiceprezesa Zarządu</w:t>
      </w:r>
    </w:p>
    <w:p w14:paraId="66F26425" w14:textId="77777777" w:rsidR="0072696D" w:rsidRPr="00BB4F9D" w:rsidRDefault="0072696D" w:rsidP="0072696D">
      <w:pPr>
        <w:jc w:val="both"/>
        <w:rPr>
          <w:rFonts w:ascii="Times New Roman" w:hAnsi="Times New Roman" w:cs="Times New Roman"/>
          <w:bCs/>
          <w:sz w:val="20"/>
          <w:szCs w:val="20"/>
        </w:rPr>
      </w:pPr>
    </w:p>
    <w:p w14:paraId="12897292" w14:textId="0689A5DD" w:rsidR="0072696D" w:rsidRPr="00BB4F9D" w:rsidRDefault="0072696D" w:rsidP="0072696D">
      <w:pPr>
        <w:jc w:val="both"/>
        <w:rPr>
          <w:rFonts w:ascii="Times New Roman" w:hAnsi="Times New Roman" w:cs="Times New Roman"/>
          <w:bCs/>
          <w:sz w:val="20"/>
          <w:szCs w:val="20"/>
        </w:rPr>
      </w:pPr>
      <w:r w:rsidRPr="00BB4F9D">
        <w:rPr>
          <w:rFonts w:ascii="Times New Roman" w:hAnsi="Times New Roman" w:cs="Times New Roman"/>
          <w:bCs/>
          <w:sz w:val="20"/>
          <w:szCs w:val="20"/>
        </w:rPr>
        <w:t xml:space="preserve">zwaną w umowie </w:t>
      </w:r>
      <w:r w:rsidRPr="00BB4F9D">
        <w:rPr>
          <w:rFonts w:ascii="Times New Roman" w:hAnsi="Times New Roman" w:cs="Times New Roman"/>
          <w:b/>
          <w:bCs/>
          <w:sz w:val="20"/>
          <w:szCs w:val="20"/>
        </w:rPr>
        <w:t>Zamawiającym</w:t>
      </w:r>
      <w:r w:rsidRPr="00BB4F9D">
        <w:rPr>
          <w:rFonts w:ascii="Times New Roman" w:hAnsi="Times New Roman" w:cs="Times New Roman"/>
          <w:bCs/>
          <w:sz w:val="20"/>
          <w:szCs w:val="20"/>
        </w:rPr>
        <w:t xml:space="preserve"> bądź </w:t>
      </w:r>
      <w:r w:rsidRPr="00BB4F9D">
        <w:rPr>
          <w:rFonts w:ascii="Times New Roman" w:hAnsi="Times New Roman" w:cs="Times New Roman"/>
          <w:b/>
          <w:bCs/>
          <w:sz w:val="20"/>
          <w:szCs w:val="20"/>
        </w:rPr>
        <w:t>Spółką</w:t>
      </w:r>
      <w:r w:rsidRPr="00BB4F9D">
        <w:rPr>
          <w:rFonts w:ascii="Times New Roman" w:hAnsi="Times New Roman" w:cs="Times New Roman"/>
          <w:bCs/>
          <w:sz w:val="20"/>
          <w:szCs w:val="20"/>
        </w:rPr>
        <w:t xml:space="preserve">, </w:t>
      </w:r>
    </w:p>
    <w:p w14:paraId="6F2058AD" w14:textId="1861B86D" w:rsidR="002D51AF" w:rsidRPr="00BB4F9D" w:rsidRDefault="0072696D" w:rsidP="005C6862">
      <w:pPr>
        <w:jc w:val="both"/>
        <w:rPr>
          <w:rFonts w:ascii="Times New Roman" w:hAnsi="Times New Roman" w:cs="Times New Roman"/>
          <w:bCs/>
          <w:sz w:val="20"/>
          <w:szCs w:val="20"/>
        </w:rPr>
      </w:pPr>
      <w:r w:rsidRPr="00BB4F9D">
        <w:rPr>
          <w:rFonts w:ascii="Times New Roman" w:hAnsi="Times New Roman" w:cs="Times New Roman"/>
          <w:bCs/>
          <w:sz w:val="20"/>
          <w:szCs w:val="20"/>
        </w:rPr>
        <w:t>a</w:t>
      </w:r>
    </w:p>
    <w:p w14:paraId="0107446D" w14:textId="77777777" w:rsidR="0072696D" w:rsidRPr="00BB4F9D" w:rsidRDefault="0072696D" w:rsidP="0072696D">
      <w:pPr>
        <w:jc w:val="both"/>
        <w:rPr>
          <w:rFonts w:ascii="Times New Roman" w:hAnsi="Times New Roman" w:cs="Times New Roman"/>
          <w:bCs/>
          <w:sz w:val="20"/>
          <w:szCs w:val="20"/>
        </w:rPr>
      </w:pPr>
      <w:r w:rsidRPr="00BB4F9D">
        <w:rPr>
          <w:rFonts w:ascii="Times New Roman" w:hAnsi="Times New Roman" w:cs="Times New Roman"/>
          <w:bCs/>
          <w:sz w:val="20"/>
          <w:szCs w:val="20"/>
        </w:rPr>
        <w:t xml:space="preserve">Zwanym/ą w umowie </w:t>
      </w:r>
      <w:r w:rsidRPr="00BB4F9D">
        <w:rPr>
          <w:rFonts w:ascii="Times New Roman" w:hAnsi="Times New Roman" w:cs="Times New Roman"/>
          <w:b/>
          <w:bCs/>
          <w:sz w:val="20"/>
          <w:szCs w:val="20"/>
        </w:rPr>
        <w:t>Wykonawcą</w:t>
      </w:r>
      <w:r w:rsidRPr="00BB4F9D">
        <w:rPr>
          <w:rFonts w:ascii="Times New Roman" w:hAnsi="Times New Roman" w:cs="Times New Roman"/>
          <w:bCs/>
          <w:sz w:val="20"/>
          <w:szCs w:val="20"/>
        </w:rPr>
        <w:t>.</w:t>
      </w:r>
    </w:p>
    <w:p w14:paraId="0ED8A852" w14:textId="77777777" w:rsidR="0072696D" w:rsidRPr="00BB4F9D" w:rsidRDefault="0072696D" w:rsidP="0072696D">
      <w:pPr>
        <w:jc w:val="both"/>
        <w:rPr>
          <w:rFonts w:ascii="Times New Roman" w:hAnsi="Times New Roman" w:cs="Times New Roman"/>
          <w:bCs/>
          <w:sz w:val="20"/>
          <w:szCs w:val="20"/>
        </w:rPr>
      </w:pPr>
    </w:p>
    <w:p w14:paraId="28BE1766" w14:textId="77777777" w:rsidR="0072696D" w:rsidRPr="00BB4F9D" w:rsidRDefault="0072696D" w:rsidP="0072696D">
      <w:pPr>
        <w:jc w:val="both"/>
        <w:rPr>
          <w:rFonts w:ascii="Times New Roman" w:hAnsi="Times New Roman" w:cs="Times New Roman"/>
          <w:bCs/>
          <w:sz w:val="20"/>
          <w:szCs w:val="20"/>
        </w:rPr>
      </w:pPr>
      <w:r w:rsidRPr="00BB4F9D">
        <w:rPr>
          <w:rFonts w:ascii="Times New Roman" w:hAnsi="Times New Roman" w:cs="Times New Roman"/>
          <w:bCs/>
          <w:sz w:val="20"/>
          <w:szCs w:val="20"/>
        </w:rPr>
        <w:t xml:space="preserve">Zamawiający i Wykonawca zwani są w umowie </w:t>
      </w:r>
      <w:r w:rsidRPr="00BB4F9D">
        <w:rPr>
          <w:rFonts w:ascii="Times New Roman" w:hAnsi="Times New Roman" w:cs="Times New Roman"/>
          <w:b/>
          <w:bCs/>
          <w:sz w:val="20"/>
          <w:szCs w:val="20"/>
        </w:rPr>
        <w:t>Stronami</w:t>
      </w:r>
      <w:r w:rsidRPr="00BB4F9D">
        <w:rPr>
          <w:rFonts w:ascii="Times New Roman" w:hAnsi="Times New Roman" w:cs="Times New Roman"/>
          <w:bCs/>
          <w:sz w:val="20"/>
          <w:szCs w:val="20"/>
        </w:rPr>
        <w:t xml:space="preserve"> lub każdy z osobna – </w:t>
      </w:r>
      <w:r w:rsidRPr="00BB4F9D">
        <w:rPr>
          <w:rFonts w:ascii="Times New Roman" w:hAnsi="Times New Roman" w:cs="Times New Roman"/>
          <w:b/>
          <w:bCs/>
          <w:sz w:val="20"/>
          <w:szCs w:val="20"/>
        </w:rPr>
        <w:t>Stroną</w:t>
      </w:r>
      <w:r w:rsidRPr="00BB4F9D">
        <w:rPr>
          <w:rFonts w:ascii="Times New Roman" w:hAnsi="Times New Roman" w:cs="Times New Roman"/>
          <w:bCs/>
          <w:sz w:val="20"/>
          <w:szCs w:val="20"/>
        </w:rPr>
        <w:t>.</w:t>
      </w:r>
    </w:p>
    <w:p w14:paraId="1F947F95" w14:textId="77777777" w:rsidR="0072696D" w:rsidRPr="00BB4F9D" w:rsidRDefault="0072696D" w:rsidP="0072696D">
      <w:pPr>
        <w:jc w:val="both"/>
        <w:rPr>
          <w:rFonts w:ascii="Times New Roman" w:hAnsi="Times New Roman" w:cs="Times New Roman"/>
          <w:bCs/>
          <w:sz w:val="20"/>
          <w:szCs w:val="20"/>
        </w:rPr>
      </w:pPr>
    </w:p>
    <w:p w14:paraId="08F5BAB3" w14:textId="77777777" w:rsidR="005C6862" w:rsidRPr="00BB4F9D" w:rsidRDefault="0072696D" w:rsidP="005C6862">
      <w:pPr>
        <w:jc w:val="both"/>
        <w:rPr>
          <w:rFonts w:ascii="Times New Roman" w:hAnsi="Times New Roman" w:cs="Times New Roman"/>
          <w:sz w:val="20"/>
          <w:szCs w:val="20"/>
          <w:lang w:eastAsia="x-none"/>
        </w:rPr>
      </w:pPr>
      <w:r w:rsidRPr="00BB4F9D">
        <w:rPr>
          <w:rFonts w:ascii="Times New Roman" w:hAnsi="Times New Roman" w:cs="Times New Roman"/>
          <w:bCs/>
          <w:sz w:val="20"/>
          <w:szCs w:val="20"/>
        </w:rPr>
        <w:t xml:space="preserve">W związku z treścią § 3 ust. 3 Umowy </w:t>
      </w:r>
      <w:r w:rsidRPr="00BB4F9D">
        <w:rPr>
          <w:rFonts w:ascii="Times New Roman" w:hAnsi="Times New Roman" w:cs="Times New Roman"/>
          <w:sz w:val="20"/>
          <w:szCs w:val="20"/>
          <w:lang w:eastAsia="x-none"/>
        </w:rPr>
        <w:t>Zamawiający potwierdza dostarczenie w dniu …………………… przez Wykonawcę przedmiotu zamówienia</w:t>
      </w:r>
      <w:r w:rsidR="005C6862" w:rsidRPr="00BB4F9D">
        <w:rPr>
          <w:rFonts w:ascii="Times New Roman" w:hAnsi="Times New Roman" w:cs="Times New Roman"/>
          <w:sz w:val="20"/>
          <w:szCs w:val="20"/>
          <w:lang w:eastAsia="x-none"/>
        </w:rPr>
        <w:t xml:space="preserve">. </w:t>
      </w:r>
    </w:p>
    <w:p w14:paraId="5C54814B" w14:textId="77777777" w:rsidR="00315574" w:rsidRDefault="0072696D" w:rsidP="00315574">
      <w:pPr>
        <w:jc w:val="both"/>
        <w:rPr>
          <w:rFonts w:ascii="Times New Roman" w:hAnsi="Times New Roman" w:cs="Times New Roman"/>
          <w:sz w:val="20"/>
          <w:szCs w:val="20"/>
          <w:lang w:eastAsia="x-none"/>
        </w:rPr>
      </w:pPr>
      <w:r w:rsidRPr="00BB4F9D">
        <w:rPr>
          <w:rFonts w:ascii="Times New Roman" w:hAnsi="Times New Roman" w:cs="Times New Roman"/>
          <w:sz w:val="20"/>
          <w:szCs w:val="20"/>
          <w:lang w:eastAsia="x-none"/>
        </w:rPr>
        <w:t>Zamawiający nie wnosi żadnych zastrzeżeń/wnosi następujące zastrzeżenia* co do stanu ww. gotowych publikacji książkowych:</w:t>
      </w:r>
    </w:p>
    <w:p w14:paraId="372E7DE4" w14:textId="23C51450" w:rsidR="0072696D" w:rsidRDefault="0072696D" w:rsidP="00315574">
      <w:pPr>
        <w:jc w:val="both"/>
        <w:rPr>
          <w:rFonts w:ascii="Times New Roman" w:hAnsi="Times New Roman" w:cs="Times New Roman"/>
          <w:sz w:val="20"/>
          <w:szCs w:val="20"/>
          <w:lang w:eastAsia="x-none"/>
        </w:rPr>
      </w:pPr>
      <w:r w:rsidRPr="00BB4F9D">
        <w:rPr>
          <w:rFonts w:ascii="Times New Roman" w:hAnsi="Times New Roman" w:cs="Times New Roman"/>
          <w:sz w:val="20"/>
          <w:szCs w:val="20"/>
          <w:lang w:eastAsia="x-none"/>
        </w:rPr>
        <w:t>……………………………………………………………………………………………………………………………………………………………………………………………………………………………………………………</w:t>
      </w:r>
    </w:p>
    <w:p w14:paraId="5AA90EB0" w14:textId="22A556AC" w:rsidR="00315574" w:rsidRDefault="00315574" w:rsidP="00315574">
      <w:pPr>
        <w:jc w:val="both"/>
        <w:rPr>
          <w:rFonts w:ascii="Times New Roman" w:hAnsi="Times New Roman" w:cs="Times New Roman"/>
          <w:sz w:val="20"/>
          <w:szCs w:val="20"/>
          <w:lang w:eastAsia="x-none"/>
        </w:rPr>
      </w:pPr>
    </w:p>
    <w:p w14:paraId="53AEB8CE" w14:textId="15591FE8" w:rsidR="00315574" w:rsidRPr="00BB4F9D" w:rsidRDefault="00315574" w:rsidP="00315574">
      <w:pPr>
        <w:keepNext/>
        <w:outlineLvl w:val="0"/>
        <w:rPr>
          <w:rFonts w:ascii="Times New Roman" w:hAnsi="Times New Roman" w:cs="Times New Roman"/>
          <w:sz w:val="20"/>
          <w:szCs w:val="20"/>
          <w:lang w:eastAsia="x-none"/>
        </w:rPr>
      </w:pPr>
      <w:r>
        <w:rPr>
          <w:rFonts w:ascii="Times New Roman" w:hAnsi="Times New Roman" w:cs="Times New Roman"/>
          <w:sz w:val="20"/>
          <w:szCs w:val="20"/>
          <w:lang w:eastAsia="x-none"/>
        </w:rPr>
        <w:tab/>
      </w:r>
      <w:r w:rsidRPr="00BB4F9D">
        <w:rPr>
          <w:rFonts w:ascii="Times New Roman" w:hAnsi="Times New Roman" w:cs="Times New Roman"/>
          <w:sz w:val="20"/>
          <w:szCs w:val="20"/>
          <w:lang w:eastAsia="x-none"/>
        </w:rPr>
        <w:tab/>
        <w:t>Zamawiający:</w:t>
      </w:r>
      <w:r w:rsidRPr="00BB4F9D">
        <w:rPr>
          <w:rFonts w:ascii="Times New Roman" w:hAnsi="Times New Roman" w:cs="Times New Roman"/>
          <w:sz w:val="20"/>
          <w:szCs w:val="20"/>
          <w:lang w:eastAsia="x-none"/>
        </w:rPr>
        <w:tab/>
      </w:r>
      <w:r w:rsidRPr="00BB4F9D">
        <w:rPr>
          <w:rFonts w:ascii="Times New Roman" w:hAnsi="Times New Roman" w:cs="Times New Roman"/>
          <w:sz w:val="20"/>
          <w:szCs w:val="20"/>
          <w:lang w:eastAsia="x-none"/>
        </w:rPr>
        <w:tab/>
      </w:r>
      <w:r w:rsidRPr="00BB4F9D">
        <w:rPr>
          <w:rFonts w:ascii="Times New Roman" w:hAnsi="Times New Roman" w:cs="Times New Roman"/>
          <w:sz w:val="20"/>
          <w:szCs w:val="20"/>
          <w:lang w:eastAsia="x-none"/>
        </w:rPr>
        <w:tab/>
      </w:r>
      <w:r w:rsidRPr="00BB4F9D">
        <w:rPr>
          <w:rFonts w:ascii="Times New Roman" w:hAnsi="Times New Roman" w:cs="Times New Roman"/>
          <w:sz w:val="20"/>
          <w:szCs w:val="20"/>
          <w:lang w:eastAsia="x-none"/>
        </w:rPr>
        <w:tab/>
      </w:r>
      <w:r w:rsidRPr="00BB4F9D">
        <w:rPr>
          <w:rFonts w:ascii="Times New Roman" w:hAnsi="Times New Roman" w:cs="Times New Roman"/>
          <w:sz w:val="20"/>
          <w:szCs w:val="20"/>
          <w:lang w:eastAsia="x-none"/>
        </w:rPr>
        <w:tab/>
      </w:r>
      <w:r w:rsidRPr="00BB4F9D">
        <w:rPr>
          <w:rFonts w:ascii="Times New Roman" w:hAnsi="Times New Roman" w:cs="Times New Roman"/>
          <w:sz w:val="20"/>
          <w:szCs w:val="20"/>
          <w:lang w:eastAsia="x-none"/>
        </w:rPr>
        <w:tab/>
        <w:t>Wykonawca:</w:t>
      </w:r>
    </w:p>
    <w:p w14:paraId="70F4A5BA" w14:textId="77777777" w:rsidR="00315574" w:rsidRPr="00BB4F9D" w:rsidRDefault="00315574" w:rsidP="00315574">
      <w:pPr>
        <w:keepNext/>
        <w:jc w:val="center"/>
        <w:outlineLvl w:val="0"/>
        <w:rPr>
          <w:rFonts w:ascii="Times New Roman" w:hAnsi="Times New Roman" w:cs="Times New Roman"/>
          <w:sz w:val="20"/>
          <w:szCs w:val="20"/>
          <w:lang w:eastAsia="x-none"/>
        </w:rPr>
      </w:pPr>
    </w:p>
    <w:p w14:paraId="7486CA2D" w14:textId="77777777" w:rsidR="00315574" w:rsidRPr="00BB4F9D" w:rsidRDefault="00315574" w:rsidP="00315574">
      <w:pPr>
        <w:keepNext/>
        <w:jc w:val="center"/>
        <w:outlineLvl w:val="0"/>
        <w:rPr>
          <w:rFonts w:ascii="Times New Roman" w:hAnsi="Times New Roman" w:cs="Times New Roman"/>
          <w:sz w:val="20"/>
          <w:szCs w:val="20"/>
          <w:lang w:eastAsia="x-none"/>
        </w:rPr>
      </w:pPr>
    </w:p>
    <w:p w14:paraId="7207190E" w14:textId="011D3602" w:rsidR="00315574" w:rsidRDefault="00315574" w:rsidP="00315574">
      <w:pPr>
        <w:keepNext/>
        <w:jc w:val="center"/>
        <w:outlineLvl w:val="0"/>
        <w:rPr>
          <w:rFonts w:ascii="Times New Roman" w:hAnsi="Times New Roman" w:cs="Times New Roman"/>
          <w:sz w:val="20"/>
          <w:szCs w:val="20"/>
          <w:lang w:eastAsia="x-none"/>
        </w:rPr>
      </w:pPr>
      <w:r w:rsidRPr="00BB4F9D">
        <w:rPr>
          <w:rFonts w:ascii="Times New Roman" w:hAnsi="Times New Roman" w:cs="Times New Roman"/>
          <w:sz w:val="20"/>
          <w:szCs w:val="20"/>
          <w:lang w:eastAsia="x-none"/>
        </w:rPr>
        <w:t>_______________________</w:t>
      </w:r>
      <w:r w:rsidRPr="00BB4F9D">
        <w:rPr>
          <w:rFonts w:ascii="Times New Roman" w:hAnsi="Times New Roman" w:cs="Times New Roman"/>
          <w:sz w:val="20"/>
          <w:szCs w:val="20"/>
          <w:lang w:eastAsia="x-none"/>
        </w:rPr>
        <w:tab/>
      </w:r>
      <w:r w:rsidRPr="00BB4F9D">
        <w:rPr>
          <w:rFonts w:ascii="Times New Roman" w:hAnsi="Times New Roman" w:cs="Times New Roman"/>
          <w:sz w:val="20"/>
          <w:szCs w:val="20"/>
          <w:lang w:eastAsia="x-none"/>
        </w:rPr>
        <w:tab/>
      </w:r>
      <w:r w:rsidRPr="00BB4F9D">
        <w:rPr>
          <w:rFonts w:ascii="Times New Roman" w:hAnsi="Times New Roman" w:cs="Times New Roman"/>
          <w:sz w:val="20"/>
          <w:szCs w:val="20"/>
          <w:lang w:eastAsia="x-none"/>
        </w:rPr>
        <w:tab/>
      </w:r>
      <w:r w:rsidRPr="00BB4F9D">
        <w:rPr>
          <w:rFonts w:ascii="Times New Roman" w:hAnsi="Times New Roman" w:cs="Times New Roman"/>
          <w:sz w:val="20"/>
          <w:szCs w:val="20"/>
          <w:lang w:eastAsia="x-none"/>
        </w:rPr>
        <w:tab/>
        <w:t>_______________________</w:t>
      </w:r>
    </w:p>
    <w:p w14:paraId="58ADA877" w14:textId="77777777" w:rsidR="00315574" w:rsidRDefault="00315574">
      <w:pPr>
        <w:widowControl/>
        <w:suppressAutoHyphens w:val="0"/>
        <w:autoSpaceDN/>
        <w:spacing w:after="160" w:line="259" w:lineRule="auto"/>
        <w:textAlignment w:val="auto"/>
        <w:rPr>
          <w:rFonts w:ascii="Times New Roman" w:hAnsi="Times New Roman" w:cs="Times New Roman"/>
          <w:sz w:val="20"/>
          <w:szCs w:val="20"/>
          <w:lang w:eastAsia="x-none"/>
        </w:rPr>
      </w:pPr>
      <w:r>
        <w:rPr>
          <w:rFonts w:ascii="Times New Roman" w:hAnsi="Times New Roman" w:cs="Times New Roman"/>
          <w:sz w:val="20"/>
          <w:szCs w:val="20"/>
          <w:lang w:eastAsia="x-none"/>
        </w:rPr>
        <w:br w:type="page"/>
      </w:r>
    </w:p>
    <w:p w14:paraId="366FFBD7" w14:textId="77777777" w:rsidR="00315574" w:rsidRPr="00BB4F9D" w:rsidRDefault="00315574" w:rsidP="00315574">
      <w:pPr>
        <w:keepNext/>
        <w:jc w:val="center"/>
        <w:outlineLvl w:val="0"/>
        <w:rPr>
          <w:rFonts w:ascii="Times New Roman" w:hAnsi="Times New Roman" w:cs="Times New Roman"/>
          <w:sz w:val="20"/>
          <w:szCs w:val="20"/>
          <w:lang w:eastAsia="x-none"/>
        </w:rPr>
      </w:pPr>
    </w:p>
    <w:p w14:paraId="3BFACB11" w14:textId="1F4D2910" w:rsidR="00315574" w:rsidRDefault="00315574" w:rsidP="00315574">
      <w:pPr>
        <w:jc w:val="both"/>
        <w:rPr>
          <w:rFonts w:ascii="Times New Roman" w:hAnsi="Times New Roman" w:cs="Times New Roman"/>
          <w:sz w:val="20"/>
          <w:szCs w:val="20"/>
          <w:lang w:eastAsia="x-none"/>
        </w:rPr>
      </w:pPr>
    </w:p>
    <w:p w14:paraId="5DFADEE2" w14:textId="77777777" w:rsidR="008E7160" w:rsidRDefault="008E7160" w:rsidP="008E7160">
      <w:pPr>
        <w:pStyle w:val="paragraph"/>
        <w:spacing w:line="360" w:lineRule="auto"/>
        <w:ind w:left="3540" w:firstLine="708"/>
        <w:jc w:val="center"/>
        <w:textAlignment w:val="baseline"/>
        <w:rPr>
          <w:rStyle w:val="normaltextrun1"/>
          <w:rFonts w:ascii="Arial" w:eastAsia="Microsoft Sans Serif" w:hAnsi="Arial" w:cs="Arial"/>
          <w:i/>
          <w:iCs/>
          <w:sz w:val="18"/>
          <w:szCs w:val="18"/>
        </w:rPr>
      </w:pPr>
      <w:r w:rsidRPr="00AB63D7">
        <w:rPr>
          <w:rStyle w:val="normaltextrun1"/>
          <w:rFonts w:ascii="Arial" w:eastAsia="Microsoft Sans Serif" w:hAnsi="Arial" w:cs="Arial"/>
          <w:i/>
          <w:iCs/>
          <w:sz w:val="18"/>
          <w:szCs w:val="18"/>
        </w:rPr>
        <w:t>Załącznik nr 3 do Umowy</w:t>
      </w:r>
    </w:p>
    <w:p w14:paraId="7C456FD8" w14:textId="77777777" w:rsidR="008E7160" w:rsidRPr="00AB63D7" w:rsidRDefault="008E7160" w:rsidP="008E7160">
      <w:pPr>
        <w:pStyle w:val="paragraph"/>
        <w:spacing w:line="360" w:lineRule="auto"/>
        <w:ind w:left="3540" w:firstLine="708"/>
        <w:jc w:val="center"/>
        <w:textAlignment w:val="baseline"/>
        <w:rPr>
          <w:rStyle w:val="normaltextrun1"/>
          <w:rFonts w:ascii="Arial" w:eastAsia="Microsoft Sans Serif" w:hAnsi="Arial" w:cs="Arial"/>
          <w:i/>
          <w:iCs/>
          <w:sz w:val="18"/>
          <w:szCs w:val="18"/>
        </w:rPr>
      </w:pPr>
    </w:p>
    <w:p w14:paraId="0EE0B951" w14:textId="77777777" w:rsidR="008E7160" w:rsidRPr="00030615" w:rsidRDefault="008E7160" w:rsidP="008E7160">
      <w:pPr>
        <w:pStyle w:val="paragraph"/>
        <w:spacing w:line="360" w:lineRule="auto"/>
        <w:jc w:val="center"/>
        <w:textAlignment w:val="baseline"/>
        <w:rPr>
          <w:rStyle w:val="normaltextrun1"/>
          <w:rFonts w:ascii="Arial" w:eastAsia="Microsoft Sans Serif" w:hAnsi="Arial" w:cs="Arial"/>
          <w:b/>
          <w:bCs/>
          <w:sz w:val="18"/>
          <w:szCs w:val="18"/>
        </w:rPr>
      </w:pPr>
      <w:r w:rsidRPr="00030615">
        <w:rPr>
          <w:rStyle w:val="normaltextrun1"/>
          <w:rFonts w:ascii="Arial" w:eastAsia="Microsoft Sans Serif" w:hAnsi="Arial" w:cs="Arial"/>
          <w:b/>
          <w:bCs/>
          <w:sz w:val="18"/>
          <w:szCs w:val="18"/>
        </w:rPr>
        <w:t>Klauzula informacyjna RODO Zamawiającego</w:t>
      </w:r>
    </w:p>
    <w:p w14:paraId="5E32180A" w14:textId="77777777" w:rsidR="008E7160" w:rsidRDefault="008E7160" w:rsidP="008E7160">
      <w:pPr>
        <w:jc w:val="both"/>
      </w:pPr>
    </w:p>
    <w:p w14:paraId="42D119A4" w14:textId="77777777" w:rsidR="008E7160" w:rsidRDefault="008E7160" w:rsidP="008E7160">
      <w:pPr>
        <w:pStyle w:val="paragraph"/>
        <w:spacing w:line="360" w:lineRule="auto"/>
        <w:jc w:val="both"/>
        <w:textAlignment w:val="baseline"/>
        <w:rPr>
          <w:rStyle w:val="normaltextrun1"/>
          <w:rFonts w:ascii="Arial" w:eastAsia="Microsoft Sans Serif" w:hAnsi="Arial" w:cs="Arial"/>
          <w:sz w:val="18"/>
          <w:szCs w:val="18"/>
        </w:rPr>
      </w:pPr>
      <w:r>
        <w:rPr>
          <w:rStyle w:val="normaltextrun1"/>
          <w:rFonts w:ascii="Arial" w:eastAsia="Microsoft Sans Serif" w:hAnsi="Arial" w:cs="Arial"/>
          <w:sz w:val="18"/>
          <w:szCs w:val="18"/>
        </w:rPr>
        <w:t>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informujemy, że:</w:t>
      </w:r>
    </w:p>
    <w:p w14:paraId="6AD17288" w14:textId="77777777" w:rsidR="008E7160" w:rsidRDefault="008E7160" w:rsidP="008E7160">
      <w:pPr>
        <w:pStyle w:val="Akapitzlist"/>
        <w:widowControl/>
        <w:numPr>
          <w:ilvl w:val="1"/>
          <w:numId w:val="57"/>
        </w:numPr>
        <w:suppressAutoHyphens w:val="0"/>
        <w:autoSpaceDN/>
        <w:spacing w:after="0" w:line="360" w:lineRule="auto"/>
        <w:jc w:val="both"/>
        <w:textAlignment w:val="auto"/>
        <w:rPr>
          <w:rFonts w:eastAsia="Times New Roman"/>
          <w:lang w:eastAsia="pl-PL"/>
        </w:rPr>
      </w:pPr>
      <w:r>
        <w:rPr>
          <w:rStyle w:val="normaltextrun1"/>
          <w:rFonts w:ascii="Arial" w:eastAsia="Microsoft Sans Serif" w:hAnsi="Arial" w:cs="Arial"/>
          <w:sz w:val="18"/>
          <w:szCs w:val="18"/>
        </w:rPr>
        <w:t xml:space="preserve">Administratorem danych osobowych </w:t>
      </w:r>
      <w:r>
        <w:rPr>
          <w:rFonts w:ascii="Arial" w:eastAsia="Times New Roman" w:hAnsi="Arial" w:cs="Arial"/>
          <w:sz w:val="18"/>
          <w:szCs w:val="18"/>
          <w:lang w:eastAsia="pl-PL"/>
        </w:rPr>
        <w:t xml:space="preserve">jest Agencja Rozwoju Mazowsza S.A. ul. </w:t>
      </w:r>
      <w:proofErr w:type="spellStart"/>
      <w:r>
        <w:rPr>
          <w:rFonts w:ascii="Arial" w:eastAsia="Times New Roman" w:hAnsi="Arial" w:cs="Arial"/>
          <w:sz w:val="18"/>
          <w:szCs w:val="18"/>
          <w:lang w:eastAsia="pl-PL"/>
        </w:rPr>
        <w:t>Świętojerska</w:t>
      </w:r>
      <w:proofErr w:type="spellEnd"/>
      <w:r>
        <w:rPr>
          <w:rFonts w:ascii="Arial" w:eastAsia="Times New Roman" w:hAnsi="Arial" w:cs="Arial"/>
          <w:sz w:val="18"/>
          <w:szCs w:val="18"/>
          <w:lang w:eastAsia="pl-PL"/>
        </w:rPr>
        <w:t xml:space="preserve"> 9, 00-236 Warszawa </w:t>
      </w:r>
    </w:p>
    <w:p w14:paraId="0023AFF7" w14:textId="77777777" w:rsidR="008E7160" w:rsidRDefault="008E7160" w:rsidP="008E7160">
      <w:pPr>
        <w:pStyle w:val="paragraph"/>
        <w:numPr>
          <w:ilvl w:val="1"/>
          <w:numId w:val="57"/>
        </w:numPr>
        <w:spacing w:line="360" w:lineRule="auto"/>
        <w:ind w:left="426" w:hanging="426"/>
        <w:jc w:val="both"/>
        <w:textAlignment w:val="baseline"/>
        <w:rPr>
          <w:rStyle w:val="Hipercze"/>
        </w:rPr>
      </w:pPr>
      <w:r>
        <w:rPr>
          <w:rFonts w:ascii="Arial" w:hAnsi="Arial" w:cs="Arial"/>
          <w:sz w:val="18"/>
          <w:szCs w:val="18"/>
        </w:rPr>
        <w:t xml:space="preserve">Dane kontaktowe do inspektora ochrony danych to adres e-mail: </w:t>
      </w:r>
      <w:hyperlink r:id="rId10" w:history="1">
        <w:r>
          <w:rPr>
            <w:rStyle w:val="Hipercze"/>
            <w:rFonts w:ascii="Arial" w:hAnsi="Arial" w:cs="Arial"/>
            <w:sz w:val="18"/>
            <w:szCs w:val="18"/>
          </w:rPr>
          <w:t>iod@armsa.pl</w:t>
        </w:r>
      </w:hyperlink>
    </w:p>
    <w:p w14:paraId="74224136" w14:textId="77777777" w:rsidR="008E7160" w:rsidRDefault="008E7160" w:rsidP="008E7160">
      <w:pPr>
        <w:pStyle w:val="paragraph"/>
        <w:numPr>
          <w:ilvl w:val="1"/>
          <w:numId w:val="57"/>
        </w:numPr>
        <w:spacing w:line="360" w:lineRule="auto"/>
        <w:ind w:left="426" w:hanging="426"/>
        <w:jc w:val="both"/>
        <w:textAlignment w:val="baseline"/>
        <w:rPr>
          <w:rStyle w:val="normaltextrun1"/>
          <w:rFonts w:eastAsia="Calibri"/>
        </w:rPr>
      </w:pPr>
      <w:r>
        <w:rPr>
          <w:rStyle w:val="Uwydatnienie"/>
          <w:rFonts w:ascii="Arial" w:hAnsi="Arial" w:cs="Arial"/>
          <w:sz w:val="18"/>
          <w:szCs w:val="18"/>
        </w:rPr>
        <w:t>Pani/Pana dane osobowe przetwarzane będą w celu realizacji umowy - na podstawie Art. 6 ust. 1 lit. b RODO oraz zgodnie z art. 6 ust. 1 lit. f RODO w ramach prawnie uzasadnionego interesu administratora lub strony trzeciej w celu ustalenia, dochodzenia, obrony praw lub roszczeń związanych z realizacją umowy. Podanie danych osobowych jest dobrowolne, jednakże odmowa podania danych może skutkować odmową zawarcia umowy lub brakiem odpowiedzi na przesłane zapytanie.</w:t>
      </w:r>
    </w:p>
    <w:p w14:paraId="612CB472" w14:textId="77777777" w:rsidR="008E7160" w:rsidRDefault="008E7160" w:rsidP="008E7160">
      <w:pPr>
        <w:pStyle w:val="paragraph"/>
        <w:numPr>
          <w:ilvl w:val="1"/>
          <w:numId w:val="57"/>
        </w:numPr>
        <w:spacing w:line="360" w:lineRule="auto"/>
        <w:ind w:left="426" w:hanging="426"/>
        <w:jc w:val="both"/>
        <w:textAlignment w:val="baseline"/>
        <w:rPr>
          <w:rFonts w:eastAsia="Calibri"/>
        </w:rPr>
      </w:pPr>
      <w:r>
        <w:rPr>
          <w:rStyle w:val="normaltextrun1"/>
          <w:rFonts w:ascii="Arial" w:eastAsia="Microsoft Sans Serif" w:hAnsi="Arial" w:cs="Arial"/>
          <w:sz w:val="18"/>
          <w:szCs w:val="18"/>
        </w:rPr>
        <w:t>Dane osobowe: </w:t>
      </w:r>
      <w:r>
        <w:rPr>
          <w:rStyle w:val="eop"/>
          <w:rFonts w:ascii="Arial" w:eastAsia="Constantia" w:hAnsi="Arial" w:cs="Arial"/>
          <w:sz w:val="18"/>
          <w:szCs w:val="18"/>
        </w:rPr>
        <w:t> </w:t>
      </w:r>
    </w:p>
    <w:p w14:paraId="0B135CFF" w14:textId="77777777" w:rsidR="008E7160" w:rsidRDefault="008E7160" w:rsidP="008E7160">
      <w:pPr>
        <w:pStyle w:val="paragraph"/>
        <w:numPr>
          <w:ilvl w:val="2"/>
          <w:numId w:val="57"/>
        </w:numPr>
        <w:spacing w:line="360" w:lineRule="auto"/>
        <w:ind w:left="709"/>
        <w:jc w:val="both"/>
        <w:textAlignment w:val="baseline"/>
        <w:rPr>
          <w:rFonts w:ascii="Arial" w:hAnsi="Arial" w:cs="Arial"/>
          <w:sz w:val="18"/>
          <w:szCs w:val="18"/>
        </w:rPr>
      </w:pPr>
      <w:r>
        <w:rPr>
          <w:rStyle w:val="normaltextrun1"/>
          <w:rFonts w:ascii="Arial" w:eastAsia="Microsoft Sans Serif" w:hAnsi="Arial" w:cs="Arial"/>
          <w:sz w:val="18"/>
          <w:szCs w:val="18"/>
        </w:rPr>
        <w:t xml:space="preserve">osób reprezentujących przedsiębiorcę, będą przetwarzane na podstawie obowiązku prawnego, o którym mowa w art. 6 ust. 1 lit. c RODO wynikającego </w:t>
      </w:r>
      <w:r>
        <w:rPr>
          <w:rStyle w:val="contextualspellingandgrammarerror"/>
          <w:rFonts w:ascii="Arial" w:eastAsia="Microsoft Sans Serif" w:hAnsi="Arial" w:cs="Arial"/>
          <w:sz w:val="18"/>
          <w:szCs w:val="18"/>
        </w:rPr>
        <w:t>z</w:t>
      </w:r>
      <w:r>
        <w:rPr>
          <w:rStyle w:val="contextualspellingandgrammarerror"/>
          <w:rFonts w:ascii="Arial" w:eastAsia="Microsoft Sans Serif" w:hAnsi="Arial" w:cs="Arial"/>
          <w:i/>
          <w:iCs/>
          <w:sz w:val="18"/>
          <w:szCs w:val="18"/>
        </w:rPr>
        <w:t xml:space="preserve">  </w:t>
      </w:r>
      <w:r>
        <w:rPr>
          <w:rStyle w:val="contextualspellingandgrammarerror"/>
          <w:rFonts w:ascii="Arial" w:eastAsia="Microsoft Sans Serif" w:hAnsi="Arial" w:cs="Arial"/>
          <w:sz w:val="18"/>
          <w:szCs w:val="18"/>
        </w:rPr>
        <w:t>przepisów</w:t>
      </w:r>
      <w:r>
        <w:rPr>
          <w:rStyle w:val="normaltextrun1"/>
          <w:rFonts w:ascii="Arial" w:eastAsia="Microsoft Sans Serif" w:hAnsi="Arial" w:cs="Arial"/>
          <w:sz w:val="18"/>
          <w:szCs w:val="18"/>
        </w:rPr>
        <w:t xml:space="preserve"> prawa określających umocowanie do reprezentowania – w zakresie ważności umów i właściwej reprezentacji stron. Podanie tych danych jest warunkiem zawarcia umowy.</w:t>
      </w:r>
    </w:p>
    <w:p w14:paraId="00E3657A" w14:textId="77777777" w:rsidR="008E7160" w:rsidRDefault="008E7160" w:rsidP="008E7160">
      <w:pPr>
        <w:pStyle w:val="paragraph"/>
        <w:numPr>
          <w:ilvl w:val="2"/>
          <w:numId w:val="57"/>
        </w:numPr>
        <w:spacing w:line="360" w:lineRule="auto"/>
        <w:ind w:left="709"/>
        <w:jc w:val="both"/>
        <w:textAlignment w:val="baseline"/>
        <w:rPr>
          <w:rFonts w:ascii="Arial" w:hAnsi="Arial" w:cs="Arial"/>
          <w:sz w:val="18"/>
          <w:szCs w:val="18"/>
        </w:rPr>
      </w:pPr>
      <w:r>
        <w:rPr>
          <w:rStyle w:val="normaltextrun1"/>
          <w:rFonts w:ascii="Arial" w:eastAsia="Microsoft Sans Serif" w:hAnsi="Arial" w:cs="Arial"/>
          <w:sz w:val="18"/>
          <w:szCs w:val="18"/>
        </w:rPr>
        <w:t>osób wskazanych przez przedsiębiorcę</w:t>
      </w:r>
      <w:r>
        <w:rPr>
          <w:rStyle w:val="contextualspellingandgrammarerror"/>
          <w:rFonts w:ascii="Arial" w:eastAsia="Microsoft Sans Serif" w:hAnsi="Arial" w:cs="Arial"/>
          <w:sz w:val="18"/>
          <w:szCs w:val="18"/>
        </w:rPr>
        <w:t>,</w:t>
      </w:r>
      <w:r>
        <w:rPr>
          <w:rStyle w:val="normaltextrun1"/>
          <w:rFonts w:ascii="Arial" w:eastAsia="Microsoft Sans Serif" w:hAnsi="Arial" w:cs="Arial"/>
          <w:sz w:val="18"/>
          <w:szCs w:val="18"/>
        </w:rPr>
        <w:t xml:space="preserve"> jako osoby do kontaktu/realizacji umowy (imię i nazwisko, służbowe dane kontaktowe, miejsce pracy) będą przetwarzane w prawnie uzasadnionym interesie Administratora lub strony trzeciej, o którym mowa w art. 6 ust. 1 lit. f RODO  w celu realizacji umowy zawartej pomiędzy Administratorem a przedsiębiorcą. Dane zostały podane przez przedsiębiorcę </w:t>
      </w:r>
      <w:r>
        <w:rPr>
          <w:rStyle w:val="normaltextrun1"/>
          <w:rFonts w:ascii="Arial" w:eastAsia="Microsoft Sans Serif" w:hAnsi="Arial" w:cs="Arial"/>
          <w:sz w:val="18"/>
          <w:szCs w:val="18"/>
        </w:rPr>
        <w:br/>
        <w:t>w ramach zawieranej umowy. Prawnie uzasadnionym interesem administratora jest ścisłe powiązanie osoby z administratorem ponieważ pracuje na rzecz klienta Administratora.</w:t>
      </w:r>
    </w:p>
    <w:p w14:paraId="2EB8ADB2" w14:textId="77777777" w:rsidR="008E7160" w:rsidRDefault="008E7160" w:rsidP="008E7160">
      <w:pPr>
        <w:pStyle w:val="Akapitzlist"/>
        <w:widowControl/>
        <w:numPr>
          <w:ilvl w:val="0"/>
          <w:numId w:val="58"/>
        </w:numPr>
        <w:tabs>
          <w:tab w:val="clear" w:pos="720"/>
          <w:tab w:val="num" w:pos="426"/>
          <w:tab w:val="num" w:pos="1440"/>
        </w:tabs>
        <w:suppressAutoHyphens w:val="0"/>
        <w:autoSpaceDN/>
        <w:spacing w:after="0" w:line="360" w:lineRule="auto"/>
        <w:ind w:left="426" w:hanging="426"/>
        <w:jc w:val="both"/>
        <w:textAlignment w:val="auto"/>
        <w:rPr>
          <w:rFonts w:ascii="Arial" w:eastAsia="Times New Roman" w:hAnsi="Arial" w:cs="Arial"/>
          <w:sz w:val="18"/>
          <w:szCs w:val="18"/>
          <w:lang w:eastAsia="pl-PL"/>
        </w:rPr>
      </w:pPr>
      <w:r>
        <w:rPr>
          <w:rFonts w:ascii="Arial" w:eastAsia="Times New Roman" w:hAnsi="Arial" w:cs="Arial"/>
          <w:sz w:val="18"/>
          <w:szCs w:val="18"/>
          <w:lang w:eastAsia="pl-PL"/>
        </w:rPr>
        <w:t>Odbiorcami Pani/Pana danych osobowych będą wyłącznie podmioty uprawnione do uzyskania danych osobowych tylko na podstawie przepisów prawa, realizowanych umów cywilnoprawnych oraz podmioty przetwarzające.</w:t>
      </w:r>
    </w:p>
    <w:p w14:paraId="7DEC5E3A" w14:textId="77777777" w:rsidR="008E7160" w:rsidRDefault="008E7160" w:rsidP="008E7160">
      <w:pPr>
        <w:pStyle w:val="Akapitzlist"/>
        <w:widowControl/>
        <w:numPr>
          <w:ilvl w:val="0"/>
          <w:numId w:val="58"/>
        </w:numPr>
        <w:tabs>
          <w:tab w:val="clear" w:pos="720"/>
          <w:tab w:val="num" w:pos="426"/>
          <w:tab w:val="num" w:pos="1440"/>
        </w:tabs>
        <w:suppressAutoHyphens w:val="0"/>
        <w:autoSpaceDN/>
        <w:spacing w:after="0" w:line="360" w:lineRule="auto"/>
        <w:ind w:left="426" w:hanging="426"/>
        <w:jc w:val="both"/>
        <w:textAlignment w:val="auto"/>
        <w:rPr>
          <w:rFonts w:ascii="Arial" w:eastAsia="Times New Roman" w:hAnsi="Arial" w:cs="Arial"/>
          <w:sz w:val="18"/>
          <w:szCs w:val="18"/>
          <w:lang w:eastAsia="pl-PL"/>
        </w:rPr>
      </w:pPr>
      <w:r>
        <w:rPr>
          <w:rFonts w:ascii="Arial" w:hAnsi="Arial" w:cs="Arial"/>
          <w:sz w:val="18"/>
          <w:szCs w:val="18"/>
        </w:rPr>
        <w:t>Pani/Pana dane osobowe w ramach realizacji umowy przechowywane będą przez okres minimum 6 lat.</w:t>
      </w:r>
    </w:p>
    <w:p w14:paraId="6FE7D73C" w14:textId="77777777" w:rsidR="008E7160" w:rsidRDefault="008E7160" w:rsidP="008E7160">
      <w:pPr>
        <w:pStyle w:val="Akapitzlist"/>
        <w:widowControl/>
        <w:numPr>
          <w:ilvl w:val="0"/>
          <w:numId w:val="58"/>
        </w:numPr>
        <w:tabs>
          <w:tab w:val="clear" w:pos="720"/>
          <w:tab w:val="num" w:pos="426"/>
          <w:tab w:val="num" w:pos="1440"/>
        </w:tabs>
        <w:suppressAutoHyphens w:val="0"/>
        <w:autoSpaceDN/>
        <w:spacing w:after="0" w:line="360" w:lineRule="auto"/>
        <w:ind w:left="426" w:hanging="426"/>
        <w:jc w:val="both"/>
        <w:textAlignment w:val="auto"/>
        <w:rPr>
          <w:rFonts w:ascii="Arial" w:eastAsia="Times New Roman" w:hAnsi="Arial" w:cs="Arial"/>
          <w:sz w:val="18"/>
          <w:szCs w:val="18"/>
          <w:lang w:eastAsia="pl-PL"/>
        </w:rPr>
      </w:pPr>
      <w:r>
        <w:rPr>
          <w:rStyle w:val="normaltextrun1"/>
          <w:rFonts w:ascii="Arial" w:eastAsia="Microsoft Sans Serif" w:hAnsi="Arial" w:cs="Arial"/>
          <w:sz w:val="18"/>
          <w:szCs w:val="18"/>
        </w:rPr>
        <w:t>W granicach i na zasadach opisanych w przepisach prawa, przysługuje Pani/Panu prawo żądania: dostępu do swoich danych osobowych, ich sprostowania, usunięcia, ograniczenia przetwarzania oraz prawo do przenoszenia danych, jak również prawo wniesienia skargi do Prezesa Urzędu Ochrony Danych Osobowych, na adres: ul. Stawki 2, 00-193 Warszawa.</w:t>
      </w:r>
      <w:r>
        <w:rPr>
          <w:rStyle w:val="eop"/>
          <w:rFonts w:ascii="Arial" w:eastAsia="Constantia" w:hAnsi="Arial" w:cs="Arial"/>
          <w:sz w:val="18"/>
          <w:szCs w:val="18"/>
        </w:rPr>
        <w:t> </w:t>
      </w:r>
    </w:p>
    <w:p w14:paraId="2C38FA48" w14:textId="77777777" w:rsidR="008E7160" w:rsidRDefault="008E7160" w:rsidP="008E7160">
      <w:pPr>
        <w:pStyle w:val="paragraph"/>
        <w:spacing w:line="360" w:lineRule="auto"/>
        <w:ind w:left="426"/>
        <w:jc w:val="both"/>
        <w:textAlignment w:val="baseline"/>
        <w:rPr>
          <w:rStyle w:val="eop"/>
          <w:rFonts w:eastAsia="Constantia"/>
        </w:rPr>
      </w:pPr>
      <w:r>
        <w:rPr>
          <w:rStyle w:val="normaltextrun1"/>
          <w:rFonts w:ascii="Arial" w:eastAsia="Microsoft Sans Serif" w:hAnsi="Arial" w:cs="Arial"/>
          <w:sz w:val="18"/>
          <w:szCs w:val="18"/>
        </w:rPr>
        <w:t>Ponadto osobom wskazanym przez przedsiębiorcę</w:t>
      </w:r>
      <w:r>
        <w:rPr>
          <w:rStyle w:val="contextualspellingandgrammarerror"/>
          <w:rFonts w:ascii="Arial" w:eastAsia="Microsoft Sans Serif" w:hAnsi="Arial" w:cs="Arial"/>
          <w:sz w:val="18"/>
          <w:szCs w:val="18"/>
        </w:rPr>
        <w:t>,</w:t>
      </w:r>
      <w:r>
        <w:rPr>
          <w:rStyle w:val="normaltextrun1"/>
          <w:rFonts w:ascii="Arial" w:eastAsia="Microsoft Sans Serif" w:hAnsi="Arial" w:cs="Arial"/>
          <w:sz w:val="18"/>
          <w:szCs w:val="18"/>
        </w:rPr>
        <w:t xml:space="preserve"> jako osoby do kontaktu, przysługuje również prawo wniesienia sprzeciwu wobec przetwarzania danych, wynikającego ze szczególnej sytuacji.</w:t>
      </w:r>
    </w:p>
    <w:p w14:paraId="20E65BC6" w14:textId="77777777" w:rsidR="008E7160" w:rsidRDefault="008E7160" w:rsidP="008E7160">
      <w:pPr>
        <w:pStyle w:val="paragraph"/>
        <w:numPr>
          <w:ilvl w:val="0"/>
          <w:numId w:val="58"/>
        </w:numPr>
        <w:spacing w:line="360" w:lineRule="auto"/>
        <w:ind w:left="426" w:hanging="426"/>
        <w:jc w:val="both"/>
        <w:textAlignment w:val="baseline"/>
      </w:pPr>
      <w:r>
        <w:rPr>
          <w:rStyle w:val="normaltextrun1"/>
          <w:rFonts w:ascii="Arial" w:eastAsia="Microsoft Sans Serif" w:hAnsi="Arial" w:cs="Arial"/>
          <w:sz w:val="18"/>
          <w:szCs w:val="18"/>
        </w:rPr>
        <w:t>Przedsiębiorca jest zobowiązany do przekazania zapisów niniejszej klauzuli wszystkim osobom fizycznym wymienionym w ust. 4.</w:t>
      </w:r>
    </w:p>
    <w:p w14:paraId="54D3D763" w14:textId="77777777" w:rsidR="008E7160" w:rsidRPr="008E7160" w:rsidRDefault="008E7160" w:rsidP="008E7160">
      <w:pPr>
        <w:tabs>
          <w:tab w:val="left" w:pos="1668"/>
        </w:tabs>
        <w:rPr>
          <w:rFonts w:ascii="Times New Roman" w:hAnsi="Times New Roman" w:cs="Times New Roman"/>
          <w:lang w:eastAsia="pl-PL"/>
        </w:rPr>
      </w:pPr>
    </w:p>
    <w:sectPr w:rsidR="008E7160" w:rsidRPr="008E7160" w:rsidSect="00D075A0">
      <w:headerReference w:type="default" r:id="rId11"/>
      <w:footerReference w:type="default" r:id="rId12"/>
      <w:pgSz w:w="11906" w:h="16838"/>
      <w:pgMar w:top="709" w:right="1274" w:bottom="284" w:left="1417" w:header="708"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0FDF7" w14:textId="77777777" w:rsidR="002E6667" w:rsidRDefault="002E6667" w:rsidP="00400AED">
      <w:pPr>
        <w:spacing w:after="0" w:line="240" w:lineRule="auto"/>
      </w:pPr>
      <w:r>
        <w:separator/>
      </w:r>
    </w:p>
  </w:endnote>
  <w:endnote w:type="continuationSeparator" w:id="0">
    <w:p w14:paraId="2D296CD0" w14:textId="77777777" w:rsidR="002E6667" w:rsidRDefault="002E6667" w:rsidP="00400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onstantia">
    <w:panose1 w:val="02030602050306030303"/>
    <w:charset w:val="EE"/>
    <w:family w:val="roman"/>
    <w:pitch w:val="variable"/>
    <w:sig w:usb0="A00002EF" w:usb1="400020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9CF5F" w14:textId="5E459502" w:rsidR="00400AED" w:rsidRDefault="00400AED" w:rsidP="00400AED">
    <w:pPr>
      <w:tabs>
        <w:tab w:val="center" w:pos="4536"/>
        <w:tab w:val="right" w:pos="9072"/>
      </w:tabs>
      <w:jc w:val="center"/>
      <w:rPr>
        <w:i/>
        <w:iCs/>
        <w:color w:val="000000"/>
        <w:sz w:val="18"/>
        <w:szCs w:val="18"/>
      </w:rPr>
    </w:pPr>
    <w:r>
      <w:rPr>
        <w:noProof/>
      </w:rPr>
      <w:drawing>
        <wp:anchor distT="0" distB="0" distL="114300" distR="114300" simplePos="0" relativeHeight="251661312" behindDoc="0" locked="0" layoutInCell="1" allowOverlap="1" wp14:anchorId="5209655F" wp14:editId="78CA8C1E">
          <wp:simplePos x="0" y="0"/>
          <wp:positionH relativeFrom="column">
            <wp:posOffset>4685665</wp:posOffset>
          </wp:positionH>
          <wp:positionV relativeFrom="paragraph">
            <wp:posOffset>9525</wp:posOffset>
          </wp:positionV>
          <wp:extent cx="1676396" cy="828000"/>
          <wp:effectExtent l="0" t="0" r="635" b="0"/>
          <wp:wrapSquare wrapText="bothSides"/>
          <wp:docPr id="34" name="Obraz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676396" cy="828000"/>
                  </a:xfrm>
                  <a:prstGeom prst="rect">
                    <a:avLst/>
                  </a:prstGeom>
                  <a:noFill/>
                  <a:ln>
                    <a:noFill/>
                    <a:prstDash/>
                  </a:ln>
                </pic:spPr>
              </pic:pic>
            </a:graphicData>
          </a:graphic>
          <wp14:sizeRelV relativeFrom="margin">
            <wp14:pctHeight>0</wp14:pctHeight>
          </wp14:sizeRelV>
        </wp:anchor>
      </w:drawing>
    </w:r>
    <w:r>
      <w:rPr>
        <w:noProof/>
      </w:rPr>
      <w:drawing>
        <wp:anchor distT="0" distB="0" distL="114300" distR="114300" simplePos="0" relativeHeight="251659264" behindDoc="0" locked="0" layoutInCell="1" allowOverlap="1" wp14:anchorId="56E27617" wp14:editId="15FB8AA5">
          <wp:simplePos x="0" y="0"/>
          <wp:positionH relativeFrom="column">
            <wp:posOffset>-723900</wp:posOffset>
          </wp:positionH>
          <wp:positionV relativeFrom="paragraph">
            <wp:posOffset>9525</wp:posOffset>
          </wp:positionV>
          <wp:extent cx="1475741" cy="367661"/>
          <wp:effectExtent l="0" t="0" r="0" b="0"/>
          <wp:wrapSquare wrapText="bothSides"/>
          <wp:docPr id="35" name="Obraz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475741" cy="367661"/>
                  </a:xfrm>
                  <a:prstGeom prst="rect">
                    <a:avLst/>
                  </a:prstGeom>
                  <a:noFill/>
                  <a:ln>
                    <a:noFill/>
                    <a:prstDash/>
                  </a:ln>
                </pic:spPr>
              </pic:pic>
            </a:graphicData>
          </a:graphic>
        </wp:anchor>
      </w:drawing>
    </w:r>
    <w:r>
      <w:rPr>
        <w:i/>
        <w:iCs/>
        <w:color w:val="000000"/>
        <w:sz w:val="18"/>
        <w:szCs w:val="18"/>
      </w:rPr>
      <w:t xml:space="preserve">Projekt współfinansowany przez Unię Europejską w ramach </w:t>
    </w:r>
  </w:p>
  <w:p w14:paraId="31C9BCAC" w14:textId="7E64ED66" w:rsidR="00400AED" w:rsidRDefault="00400AED" w:rsidP="00400AED">
    <w:pPr>
      <w:tabs>
        <w:tab w:val="center" w:pos="4536"/>
        <w:tab w:val="right" w:pos="9072"/>
      </w:tabs>
      <w:jc w:val="center"/>
    </w:pPr>
    <w:r>
      <w:rPr>
        <w:i/>
        <w:iCs/>
        <w:color w:val="000000"/>
        <w:sz w:val="18"/>
        <w:szCs w:val="18"/>
      </w:rPr>
      <w:t>Europejskiego Funduszu Społecznego</w:t>
    </w:r>
    <w:r w:rsidR="00D075A0" w:rsidRPr="00D075A0">
      <w:rPr>
        <w:i/>
        <w:iCs/>
        <w:color w:val="000000"/>
        <w:sz w:val="18"/>
        <w:szCs w:val="18"/>
      </w:rPr>
      <w:fldChar w:fldCharType="begin"/>
    </w:r>
    <w:r w:rsidR="00D075A0" w:rsidRPr="00D075A0">
      <w:rPr>
        <w:i/>
        <w:iCs/>
        <w:color w:val="000000"/>
        <w:sz w:val="18"/>
        <w:szCs w:val="18"/>
      </w:rPr>
      <w:instrText>PAGE   \* MERGEFORMAT</w:instrText>
    </w:r>
    <w:r w:rsidR="00D075A0" w:rsidRPr="00D075A0">
      <w:rPr>
        <w:i/>
        <w:iCs/>
        <w:color w:val="000000"/>
        <w:sz w:val="18"/>
        <w:szCs w:val="18"/>
      </w:rPr>
      <w:fldChar w:fldCharType="separate"/>
    </w:r>
    <w:r w:rsidR="00D075A0" w:rsidRPr="00D075A0">
      <w:rPr>
        <w:i/>
        <w:iCs/>
        <w:color w:val="000000"/>
        <w:sz w:val="18"/>
        <w:szCs w:val="18"/>
      </w:rPr>
      <w:t>1</w:t>
    </w:r>
    <w:r w:rsidR="00D075A0" w:rsidRPr="00D075A0">
      <w:rPr>
        <w:i/>
        <w:iCs/>
        <w:color w:val="000000"/>
        <w:sz w:val="18"/>
        <w:szCs w:val="18"/>
      </w:rPr>
      <w:fldChar w:fldCharType="end"/>
    </w:r>
  </w:p>
  <w:p w14:paraId="335F3C80" w14:textId="2357D5FF" w:rsidR="00400AED" w:rsidRDefault="00400AED" w:rsidP="00400AED">
    <w:pPr>
      <w:pStyle w:val="Stopka"/>
      <w:tabs>
        <w:tab w:val="clear" w:pos="4536"/>
        <w:tab w:val="clear" w:pos="9072"/>
        <w:tab w:val="left" w:pos="19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F0D46" w14:textId="77777777" w:rsidR="002E6667" w:rsidRDefault="002E6667" w:rsidP="00400AED">
      <w:pPr>
        <w:spacing w:after="0" w:line="240" w:lineRule="auto"/>
      </w:pPr>
      <w:r>
        <w:separator/>
      </w:r>
    </w:p>
  </w:footnote>
  <w:footnote w:type="continuationSeparator" w:id="0">
    <w:p w14:paraId="1DA3DFF7" w14:textId="77777777" w:rsidR="002E6667" w:rsidRDefault="002E6667" w:rsidP="00400A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BD2F" w14:textId="13DB13EB" w:rsidR="00D075A0" w:rsidRDefault="00315574">
    <w:pPr>
      <w:pStyle w:val="Nagwek"/>
    </w:pPr>
    <w:sdt>
      <w:sdtPr>
        <w:id w:val="-1389414854"/>
        <w:docPartObj>
          <w:docPartGallery w:val="Page Numbers (Margins)"/>
          <w:docPartUnique/>
        </w:docPartObj>
      </w:sdtPr>
      <w:sdtEndPr/>
      <w:sdtContent>
        <w:r w:rsidR="00D075A0">
          <w:rPr>
            <w:noProof/>
          </w:rPr>
          <mc:AlternateContent>
            <mc:Choice Requires="wps">
              <w:drawing>
                <wp:anchor distT="0" distB="0" distL="114300" distR="114300" simplePos="0" relativeHeight="251663360" behindDoc="0" locked="0" layoutInCell="0" allowOverlap="1" wp14:anchorId="3B41E619" wp14:editId="600DC92C">
                  <wp:simplePos x="0" y="0"/>
                  <wp:positionH relativeFrom="rightMargin">
                    <wp:align>center</wp:align>
                  </wp:positionH>
                  <wp:positionV relativeFrom="margin">
                    <wp:align>bottom</wp:align>
                  </wp:positionV>
                  <wp:extent cx="510540" cy="2183130"/>
                  <wp:effectExtent l="0" t="0" r="3810" b="0"/>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5323C" w14:textId="77777777" w:rsidR="00D075A0" w:rsidRDefault="00D075A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B41E619" id="Prostokąt 20"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" o:allowincell="f" filled="f" stroked="f">
                  <v:textbox style="layout-flow:vertical;mso-layout-flow-alt:bottom-to-top;mso-fit-shape-to-text:t">
                    <w:txbxContent>
                      <w:p w14:paraId="6A25323C" w14:textId="77777777" w:rsidR="00D075A0" w:rsidRDefault="00D075A0">
                        <w:pPr>
                          <w:pStyle w:val="Stopka"/>
                          <w:rPr>
                            <w:rFonts w:asciiTheme="majorHAnsi" w:eastAsiaTheme="majorEastAsia" w:hAnsiTheme="majorHAnsi" w:cstheme="majorBidi"/>
                            <w:sz w:val="44"/>
                            <w:szCs w:val="44"/>
                          </w:rPr>
                        </w:pPr>
                        <w:r>
                          <w:rPr>
                            <w:rFonts w:asciiTheme="majorHAnsi" w:eastAsiaTheme="majorEastAsia" w:hAnsiTheme="majorHAnsi" w:cstheme="majorBidi"/>
                          </w:rPr>
                          <w:t>Strona</w:t>
                        </w: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sidR="00D075A0">
      <w:rPr>
        <w:noProof/>
        <w:sz w:val="24"/>
        <w:lang w:eastAsia="pl-PL"/>
      </w:rPr>
      <w:drawing>
        <wp:inline distT="0" distB="0" distL="0" distR="0" wp14:anchorId="58572DAF" wp14:editId="238068AB">
          <wp:extent cx="5753103" cy="742950"/>
          <wp:effectExtent l="0" t="0" r="0" b="0"/>
          <wp:docPr id="33" name="Obraz 33" descr="FE_POWER_poziom_pl-1_rg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5753103" cy="74295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D9202DA6"/>
    <w:name w:val="WW8Num4"/>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b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89E3584"/>
    <w:multiLevelType w:val="multilevel"/>
    <w:tmpl w:val="6998818C"/>
    <w:styleLink w:val="WWNum26"/>
    <w:lvl w:ilvl="0">
      <w:start w:val="1"/>
      <w:numFmt w:val="lowerLetter"/>
      <w:lvlText w:val="%1)"/>
      <w:lvlJc w:val="left"/>
      <w:pPr>
        <w:ind w:left="2700" w:hanging="360"/>
      </w:pPr>
    </w:lvl>
    <w:lvl w:ilvl="1">
      <w:start w:val="1"/>
      <w:numFmt w:val="lowerLetter"/>
      <w:lvlText w:val="%2."/>
      <w:lvlJc w:val="left"/>
      <w:pPr>
        <w:ind w:left="3420" w:hanging="360"/>
      </w:pPr>
    </w:lvl>
    <w:lvl w:ilvl="2">
      <w:start w:val="1"/>
      <w:numFmt w:val="lowerRoman"/>
      <w:lvlText w:val="%1.%2.%3."/>
      <w:lvlJc w:val="right"/>
      <w:pPr>
        <w:ind w:left="4140" w:hanging="180"/>
      </w:pPr>
    </w:lvl>
    <w:lvl w:ilvl="3">
      <w:start w:val="1"/>
      <w:numFmt w:val="decimal"/>
      <w:lvlText w:val="%1.%2.%3.%4."/>
      <w:lvlJc w:val="left"/>
      <w:pPr>
        <w:ind w:left="4860" w:hanging="360"/>
      </w:pPr>
    </w:lvl>
    <w:lvl w:ilvl="4">
      <w:start w:val="1"/>
      <w:numFmt w:val="lowerLetter"/>
      <w:lvlText w:val="%1.%2.%3.%4.%5."/>
      <w:lvlJc w:val="left"/>
      <w:pPr>
        <w:ind w:left="5580" w:hanging="360"/>
      </w:pPr>
    </w:lvl>
    <w:lvl w:ilvl="5">
      <w:start w:val="1"/>
      <w:numFmt w:val="lowerRoman"/>
      <w:lvlText w:val="%1.%2.%3.%4.%5.%6."/>
      <w:lvlJc w:val="right"/>
      <w:pPr>
        <w:ind w:left="6300" w:hanging="180"/>
      </w:pPr>
    </w:lvl>
    <w:lvl w:ilvl="6">
      <w:start w:val="1"/>
      <w:numFmt w:val="decimal"/>
      <w:lvlText w:val="%1.%2.%3.%4.%5.%6.%7."/>
      <w:lvlJc w:val="left"/>
      <w:pPr>
        <w:ind w:left="7020" w:hanging="360"/>
      </w:pPr>
    </w:lvl>
    <w:lvl w:ilvl="7">
      <w:start w:val="1"/>
      <w:numFmt w:val="lowerLetter"/>
      <w:lvlText w:val="%1.%2.%3.%4.%5.%6.%7.%8."/>
      <w:lvlJc w:val="left"/>
      <w:pPr>
        <w:ind w:left="7740" w:hanging="360"/>
      </w:pPr>
    </w:lvl>
    <w:lvl w:ilvl="8">
      <w:start w:val="1"/>
      <w:numFmt w:val="lowerRoman"/>
      <w:lvlText w:val="%1.%2.%3.%4.%5.%6.%7.%8.%9."/>
      <w:lvlJc w:val="right"/>
      <w:pPr>
        <w:ind w:left="8460" w:hanging="180"/>
      </w:pPr>
    </w:lvl>
  </w:abstractNum>
  <w:abstractNum w:abstractNumId="2" w15:restartNumberingAfterBreak="0">
    <w:nsid w:val="0A230528"/>
    <w:multiLevelType w:val="hybridMultilevel"/>
    <w:tmpl w:val="8CCE28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A2C6EF8"/>
    <w:multiLevelType w:val="multilevel"/>
    <w:tmpl w:val="E5C69722"/>
    <w:styleLink w:val="WWNum17"/>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4" w15:restartNumberingAfterBreak="0">
    <w:nsid w:val="0F611FDF"/>
    <w:multiLevelType w:val="multilevel"/>
    <w:tmpl w:val="CDEEE040"/>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5" w15:restartNumberingAfterBreak="0">
    <w:nsid w:val="15D53EE1"/>
    <w:multiLevelType w:val="multilevel"/>
    <w:tmpl w:val="2CA2D05C"/>
    <w:lvl w:ilvl="0">
      <w:start w:val="6"/>
      <w:numFmt w:val="decimal"/>
      <w:lvlText w:val="%1."/>
      <w:lvlJc w:val="left"/>
      <w:pPr>
        <w:tabs>
          <w:tab w:val="num" w:pos="720"/>
        </w:tabs>
        <w:ind w:left="720" w:hanging="360"/>
      </w:pPr>
    </w:lvl>
    <w:lvl w:ilvl="1">
      <w:start w:val="1"/>
      <w:numFmt w:val="decimal"/>
      <w:lvlText w:val="%2."/>
      <w:lvlJc w:val="left"/>
      <w:pPr>
        <w:tabs>
          <w:tab w:val="num" w:pos="360"/>
        </w:tabs>
        <w:ind w:left="360" w:hanging="360"/>
      </w:pPr>
      <w:rPr>
        <w:color w:val="auto"/>
      </w:rPr>
    </w:lvl>
    <w:lvl w:ilvl="2">
      <w:start w:val="1"/>
      <w:numFmt w:val="decimal"/>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225547"/>
    <w:multiLevelType w:val="multilevel"/>
    <w:tmpl w:val="8CC624A8"/>
    <w:styleLink w:val="WWNum24"/>
    <w:lvl w:ilvl="0">
      <w:numFmt w:val="bullet"/>
      <w:lvlText w:val="-"/>
      <w:lvlJc w:val="left"/>
      <w:pPr>
        <w:ind w:left="1080" w:hanging="360"/>
      </w:pPr>
      <w:rPr>
        <w:rFonts w:ascii="Calibri" w:hAnsi="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17D575DD"/>
    <w:multiLevelType w:val="hybridMultilevel"/>
    <w:tmpl w:val="CB6C65EA"/>
    <w:lvl w:ilvl="0" w:tplc="2CBA5898">
      <w:start w:val="6"/>
      <w:numFmt w:val="decimal"/>
      <w:lvlText w:val="%1."/>
      <w:lvlJc w:val="left"/>
      <w:pPr>
        <w:tabs>
          <w:tab w:val="num" w:pos="720"/>
        </w:tabs>
        <w:ind w:left="720" w:hanging="360"/>
      </w:pPr>
    </w:lvl>
    <w:lvl w:ilvl="1" w:tplc="209667EA">
      <w:start w:val="4"/>
      <w:numFmt w:val="decimal"/>
      <w:lvlText w:val="%2."/>
      <w:lvlJc w:val="left"/>
      <w:pPr>
        <w:tabs>
          <w:tab w:val="num" w:pos="1440"/>
        </w:tabs>
        <w:ind w:left="1440" w:hanging="360"/>
      </w:pPr>
    </w:lvl>
    <w:lvl w:ilvl="2" w:tplc="1D98DA9E">
      <w:start w:val="1"/>
      <w:numFmt w:val="decimal"/>
      <w:lvlText w:val="%3."/>
      <w:lvlJc w:val="left"/>
      <w:pPr>
        <w:tabs>
          <w:tab w:val="num" w:pos="2160"/>
        </w:tabs>
        <w:ind w:left="2160" w:hanging="360"/>
      </w:pPr>
    </w:lvl>
    <w:lvl w:ilvl="3" w:tplc="69BA85BE">
      <w:start w:val="1"/>
      <w:numFmt w:val="decimal"/>
      <w:lvlText w:val="%4."/>
      <w:lvlJc w:val="left"/>
      <w:pPr>
        <w:tabs>
          <w:tab w:val="num" w:pos="2880"/>
        </w:tabs>
        <w:ind w:left="2880" w:hanging="360"/>
      </w:pPr>
    </w:lvl>
    <w:lvl w:ilvl="4" w:tplc="6732555E">
      <w:start w:val="1"/>
      <w:numFmt w:val="decimal"/>
      <w:lvlText w:val="%5."/>
      <w:lvlJc w:val="left"/>
      <w:pPr>
        <w:tabs>
          <w:tab w:val="num" w:pos="3600"/>
        </w:tabs>
        <w:ind w:left="3600" w:hanging="360"/>
      </w:pPr>
    </w:lvl>
    <w:lvl w:ilvl="5" w:tplc="50E49A9E">
      <w:start w:val="1"/>
      <w:numFmt w:val="decimal"/>
      <w:lvlText w:val="%6."/>
      <w:lvlJc w:val="left"/>
      <w:pPr>
        <w:tabs>
          <w:tab w:val="num" w:pos="4320"/>
        </w:tabs>
        <w:ind w:left="4320" w:hanging="360"/>
      </w:pPr>
    </w:lvl>
    <w:lvl w:ilvl="6" w:tplc="4D204844">
      <w:start w:val="1"/>
      <w:numFmt w:val="decimal"/>
      <w:lvlText w:val="%7."/>
      <w:lvlJc w:val="left"/>
      <w:pPr>
        <w:tabs>
          <w:tab w:val="num" w:pos="5040"/>
        </w:tabs>
        <w:ind w:left="5040" w:hanging="360"/>
      </w:pPr>
    </w:lvl>
    <w:lvl w:ilvl="7" w:tplc="DF9A9CF6">
      <w:start w:val="1"/>
      <w:numFmt w:val="decimal"/>
      <w:lvlText w:val="%8."/>
      <w:lvlJc w:val="left"/>
      <w:pPr>
        <w:tabs>
          <w:tab w:val="num" w:pos="5760"/>
        </w:tabs>
        <w:ind w:left="5760" w:hanging="360"/>
      </w:pPr>
    </w:lvl>
    <w:lvl w:ilvl="8" w:tplc="08167F12">
      <w:start w:val="1"/>
      <w:numFmt w:val="decimal"/>
      <w:lvlText w:val="%9."/>
      <w:lvlJc w:val="left"/>
      <w:pPr>
        <w:tabs>
          <w:tab w:val="num" w:pos="6480"/>
        </w:tabs>
        <w:ind w:left="6480" w:hanging="360"/>
      </w:pPr>
    </w:lvl>
  </w:abstractNum>
  <w:abstractNum w:abstractNumId="8" w15:restartNumberingAfterBreak="0">
    <w:nsid w:val="276470C0"/>
    <w:multiLevelType w:val="multilevel"/>
    <w:tmpl w:val="9D10E1E8"/>
    <w:styleLink w:val="WWNum1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9" w15:restartNumberingAfterBreak="0">
    <w:nsid w:val="2EF17E40"/>
    <w:multiLevelType w:val="multilevel"/>
    <w:tmpl w:val="584CB3B0"/>
    <w:styleLink w:val="WWNum27"/>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307952A1"/>
    <w:multiLevelType w:val="multilevel"/>
    <w:tmpl w:val="789C78A6"/>
    <w:lvl w:ilvl="0">
      <w:start w:val="1"/>
      <w:numFmt w:val="upperLetter"/>
      <w:lvlText w:val="%1)"/>
      <w:lvlJc w:val="left"/>
      <w:pPr>
        <w:ind w:left="1353" w:hanging="360"/>
      </w:pPr>
      <w:rPr>
        <w:rFonts w:cs="Calibri"/>
        <w:color w:val="auto"/>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1" w15:restartNumberingAfterBreak="0">
    <w:nsid w:val="33EE0077"/>
    <w:multiLevelType w:val="multilevel"/>
    <w:tmpl w:val="08D4EA5A"/>
    <w:styleLink w:val="WWNum18"/>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2" w15:restartNumberingAfterBreak="0">
    <w:nsid w:val="3E341260"/>
    <w:multiLevelType w:val="hybridMultilevel"/>
    <w:tmpl w:val="3A7280F0"/>
    <w:lvl w:ilvl="0" w:tplc="00000002">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420E4BA7"/>
    <w:multiLevelType w:val="hybridMultilevel"/>
    <w:tmpl w:val="9710ED1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53C4133"/>
    <w:multiLevelType w:val="singleLevel"/>
    <w:tmpl w:val="00000001"/>
    <w:lvl w:ilvl="0">
      <w:start w:val="1"/>
      <w:numFmt w:val="decimal"/>
      <w:lvlText w:val="%1."/>
      <w:lvlJc w:val="left"/>
      <w:pPr>
        <w:tabs>
          <w:tab w:val="num" w:pos="360"/>
        </w:tabs>
        <w:ind w:left="360" w:hanging="360"/>
      </w:pPr>
      <w:rPr>
        <w:rFonts w:cs="Times New Roman"/>
      </w:rPr>
    </w:lvl>
  </w:abstractNum>
  <w:abstractNum w:abstractNumId="15" w15:restartNumberingAfterBreak="0">
    <w:nsid w:val="455F0BA0"/>
    <w:multiLevelType w:val="hybridMultilevel"/>
    <w:tmpl w:val="E61092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61423E2"/>
    <w:multiLevelType w:val="multilevel"/>
    <w:tmpl w:val="9FA046CE"/>
    <w:styleLink w:val="WWNum22"/>
    <w:lvl w:ilvl="0">
      <w:start w:val="1"/>
      <w:numFmt w:val="decimal"/>
      <w:lvlText w:val="%1)"/>
      <w:lvlJc w:val="left"/>
      <w:pPr>
        <w:ind w:left="1080" w:hanging="360"/>
      </w:pPr>
    </w:lvl>
    <w:lvl w:ilvl="1">
      <w:start w:val="1"/>
      <w:numFmt w:val="decimal"/>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5007550B"/>
    <w:multiLevelType w:val="multilevel"/>
    <w:tmpl w:val="8916A972"/>
    <w:styleLink w:val="WWNum25"/>
    <w:lvl w:ilvl="0">
      <w:start w:val="1"/>
      <w:numFmt w:val="decimal"/>
      <w:lvlText w:val="%1."/>
      <w:lvlJc w:val="left"/>
      <w:pPr>
        <w:ind w:left="1080" w:hanging="360"/>
      </w:pPr>
    </w:lvl>
    <w:lvl w:ilvl="1">
      <w:start w:val="1"/>
      <w:numFmt w:val="decimal"/>
      <w:lvlText w:val="%2)"/>
      <w:lvlJc w:val="left"/>
      <w:pPr>
        <w:ind w:left="1800" w:hanging="360"/>
      </w:pPr>
    </w:lvl>
    <w:lvl w:ilvl="2">
      <w:start w:val="1"/>
      <w:numFmt w:val="lowerLetter"/>
      <w:lvlText w:val="%1.%2.%3)"/>
      <w:lvlJc w:val="left"/>
      <w:pPr>
        <w:ind w:left="2700" w:hanging="36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8" w15:restartNumberingAfterBreak="0">
    <w:nsid w:val="51697222"/>
    <w:multiLevelType w:val="multilevel"/>
    <w:tmpl w:val="A4FCEF0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Letter"/>
      <w:lvlText w:val="%3."/>
      <w:lvlJc w:val="left"/>
      <w:pPr>
        <w:ind w:left="2520" w:hanging="180"/>
      </w:pPr>
      <w:rPr>
        <w:rFonts w:ascii="Calibri" w:eastAsia="SimSun" w:hAnsi="Calibri" w:cs="Calibri"/>
      </w:r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54B91498"/>
    <w:multiLevelType w:val="multilevel"/>
    <w:tmpl w:val="5A5CF10E"/>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0" w15:restartNumberingAfterBreak="0">
    <w:nsid w:val="57A65352"/>
    <w:multiLevelType w:val="multilevel"/>
    <w:tmpl w:val="693CBC30"/>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5EDE4607"/>
    <w:multiLevelType w:val="hybridMultilevel"/>
    <w:tmpl w:val="8206AA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 w15:restartNumberingAfterBreak="0">
    <w:nsid w:val="5EF10109"/>
    <w:multiLevelType w:val="multilevel"/>
    <w:tmpl w:val="C6E4A70A"/>
    <w:styleLink w:val="WWNum35"/>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6EAB76B4"/>
    <w:multiLevelType w:val="multilevel"/>
    <w:tmpl w:val="3E7ECE40"/>
    <w:styleLink w:val="WWNum28"/>
    <w:lvl w:ilvl="0">
      <w:start w:val="1"/>
      <w:numFmt w:val="decimal"/>
      <w:lvlText w:val="%1."/>
      <w:lvlJc w:val="left"/>
      <w:pPr>
        <w:ind w:left="720" w:hanging="360"/>
      </w:pPr>
    </w:lvl>
    <w:lvl w:ilvl="1">
      <w:start w:val="1"/>
      <w:numFmt w:val="decimal"/>
      <w:lvlText w:val="%2)"/>
      <w:lvlJc w:val="left"/>
      <w:pPr>
        <w:ind w:left="1440" w:hanging="360"/>
      </w:pPr>
    </w:lvl>
    <w:lvl w:ilvl="2">
      <w:start w:val="1"/>
      <w:numFmt w:val="low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7AF43258"/>
    <w:multiLevelType w:val="multilevel"/>
    <w:tmpl w:val="114E299A"/>
    <w:styleLink w:val="WWNum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7DB14A87"/>
    <w:multiLevelType w:val="multilevel"/>
    <w:tmpl w:val="E29050D2"/>
    <w:styleLink w:val="WWNum19"/>
    <w:lvl w:ilvl="0">
      <w:start w:val="1"/>
      <w:numFmt w:val="decimal"/>
      <w:lvlText w:val="%1."/>
      <w:lvlJc w:val="left"/>
      <w:pPr>
        <w:ind w:left="1080" w:hanging="360"/>
      </w:pPr>
    </w:lvl>
    <w:lvl w:ilvl="1">
      <w:start w:val="1"/>
      <w:numFmt w:val="decimal"/>
      <w:lvlText w:val="%2)"/>
      <w:lvlJc w:val="left"/>
      <w:pPr>
        <w:ind w:left="1800" w:hanging="360"/>
      </w:pPr>
    </w:lvl>
    <w:lvl w:ilvl="2">
      <w:start w:val="1"/>
      <w:numFmt w:val="lowerLetter"/>
      <w:lvlText w:val="%1.%2.%3)"/>
      <w:lvlJc w:val="left"/>
      <w:pPr>
        <w:ind w:left="2700" w:hanging="36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6" w15:restartNumberingAfterBreak="0">
    <w:nsid w:val="7FCF0EAA"/>
    <w:multiLevelType w:val="hybridMultilevel"/>
    <w:tmpl w:val="797612D4"/>
    <w:lvl w:ilvl="0" w:tplc="00000002">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9"/>
  </w:num>
  <w:num w:numId="2">
    <w:abstractNumId w:val="19"/>
    <w:lvlOverride w:ilvl="0">
      <w:startOverride w:val="1"/>
    </w:lvlOverride>
  </w:num>
  <w:num w:numId="3">
    <w:abstractNumId w:val="0"/>
  </w:num>
  <w:num w:numId="4">
    <w:abstractNumId w:val="26"/>
  </w:num>
  <w:num w:numId="5">
    <w:abstractNumId w:val="12"/>
  </w:num>
  <w:num w:numId="6">
    <w:abstractNumId w:val="15"/>
  </w:num>
  <w:num w:numId="7">
    <w:abstractNumId w:val="13"/>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num>
  <w:num w:numId="13">
    <w:abstractNumId w:val="25"/>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num>
  <w:num w:numId="24">
    <w:abstractNumId w:val="6"/>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3"/>
  </w:num>
  <w:num w:numId="44">
    <w:abstractNumId w:val="3"/>
  </w:num>
  <w:num w:numId="45">
    <w:abstractNumId w:val="11"/>
  </w:num>
  <w:num w:numId="46">
    <w:abstractNumId w:val="11"/>
  </w:num>
  <w:num w:numId="47">
    <w:abstractNumId w:val="11"/>
  </w:num>
  <w:num w:numId="48">
    <w:abstractNumId w:val="20"/>
  </w:num>
  <w:num w:numId="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num>
  <w:num w:numId="52">
    <w:abstractNumId w:val="6"/>
    <w:lvlOverride w:ilvl="0">
      <w:startOverride w:val="1"/>
    </w:lvlOverride>
  </w:num>
  <w:num w:numId="53">
    <w:abstractNumId w:val="9"/>
    <w:lvlOverride w:ilvl="0">
      <w:startOverride w:val="1"/>
    </w:lvlOverride>
  </w:num>
  <w:num w:numId="54">
    <w:abstractNumId w:val="10"/>
  </w:num>
  <w:num w:numId="55">
    <w:abstractNumId w:val="12"/>
    <w:lvlOverride w:ilvl="0">
      <w:startOverride w:val="1"/>
    </w:lvlOverride>
  </w:num>
  <w:num w:numId="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AED"/>
    <w:rsid w:val="00060752"/>
    <w:rsid w:val="00074BBD"/>
    <w:rsid w:val="000D3E7F"/>
    <w:rsid w:val="00101485"/>
    <w:rsid w:val="00104C39"/>
    <w:rsid w:val="001D0883"/>
    <w:rsid w:val="001E4848"/>
    <w:rsid w:val="002020E5"/>
    <w:rsid w:val="00223EC9"/>
    <w:rsid w:val="00235C22"/>
    <w:rsid w:val="002A3CA4"/>
    <w:rsid w:val="002D3084"/>
    <w:rsid w:val="002D51AF"/>
    <w:rsid w:val="002E6667"/>
    <w:rsid w:val="00315574"/>
    <w:rsid w:val="00317DF0"/>
    <w:rsid w:val="00320CE9"/>
    <w:rsid w:val="00361A83"/>
    <w:rsid w:val="003E3C48"/>
    <w:rsid w:val="00400AED"/>
    <w:rsid w:val="00412938"/>
    <w:rsid w:val="004675F4"/>
    <w:rsid w:val="00491283"/>
    <w:rsid w:val="004919CB"/>
    <w:rsid w:val="004A063B"/>
    <w:rsid w:val="004A6834"/>
    <w:rsid w:val="004D6777"/>
    <w:rsid w:val="004E4F8E"/>
    <w:rsid w:val="004E7FA0"/>
    <w:rsid w:val="00503626"/>
    <w:rsid w:val="00506318"/>
    <w:rsid w:val="00543558"/>
    <w:rsid w:val="00546E49"/>
    <w:rsid w:val="005C6862"/>
    <w:rsid w:val="00617D07"/>
    <w:rsid w:val="00625F0C"/>
    <w:rsid w:val="006B1C3C"/>
    <w:rsid w:val="00721CB1"/>
    <w:rsid w:val="0072696D"/>
    <w:rsid w:val="007E59B9"/>
    <w:rsid w:val="008024D6"/>
    <w:rsid w:val="0080520B"/>
    <w:rsid w:val="00805427"/>
    <w:rsid w:val="00847C95"/>
    <w:rsid w:val="00851591"/>
    <w:rsid w:val="008A1C3C"/>
    <w:rsid w:val="008E7160"/>
    <w:rsid w:val="00906D0F"/>
    <w:rsid w:val="009145D3"/>
    <w:rsid w:val="0093372C"/>
    <w:rsid w:val="00940875"/>
    <w:rsid w:val="00954350"/>
    <w:rsid w:val="00973610"/>
    <w:rsid w:val="009B66F5"/>
    <w:rsid w:val="00A15CBD"/>
    <w:rsid w:val="00A54B03"/>
    <w:rsid w:val="00B27F59"/>
    <w:rsid w:val="00B32ED7"/>
    <w:rsid w:val="00B45B60"/>
    <w:rsid w:val="00B630E6"/>
    <w:rsid w:val="00B91683"/>
    <w:rsid w:val="00BB43C0"/>
    <w:rsid w:val="00BB4F9D"/>
    <w:rsid w:val="00BF783F"/>
    <w:rsid w:val="00C00A0F"/>
    <w:rsid w:val="00C17C66"/>
    <w:rsid w:val="00C35828"/>
    <w:rsid w:val="00C66975"/>
    <w:rsid w:val="00C704CC"/>
    <w:rsid w:val="00C73F55"/>
    <w:rsid w:val="00C8005A"/>
    <w:rsid w:val="00C80596"/>
    <w:rsid w:val="00C86933"/>
    <w:rsid w:val="00D075A0"/>
    <w:rsid w:val="00D10EE6"/>
    <w:rsid w:val="00D62D25"/>
    <w:rsid w:val="00DC09E5"/>
    <w:rsid w:val="00E36F33"/>
    <w:rsid w:val="00E56E6D"/>
    <w:rsid w:val="00EF4618"/>
    <w:rsid w:val="00F20500"/>
    <w:rsid w:val="00F33979"/>
    <w:rsid w:val="00F40283"/>
    <w:rsid w:val="00F441AE"/>
    <w:rsid w:val="00FB5D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668095"/>
  <w15:chartTrackingRefBased/>
  <w15:docId w15:val="{D9F55BE5-0148-4024-B656-CB00AF8A4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66F5"/>
    <w:pPr>
      <w:widowControl w:val="0"/>
      <w:suppressAutoHyphens/>
      <w:autoSpaceDN w:val="0"/>
      <w:spacing w:after="200" w:line="276" w:lineRule="auto"/>
      <w:textAlignment w:val="baseline"/>
    </w:pPr>
    <w:rPr>
      <w:rFonts w:ascii="Calibri" w:eastAsia="SimSun" w:hAnsi="Calibri" w:cs="F"/>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nhideWhenUsed/>
    <w:rsid w:val="00400AED"/>
    <w:pPr>
      <w:tabs>
        <w:tab w:val="center" w:pos="4536"/>
        <w:tab w:val="right" w:pos="9072"/>
      </w:tabs>
      <w:spacing w:after="0" w:line="240" w:lineRule="auto"/>
    </w:pPr>
  </w:style>
  <w:style w:type="character" w:customStyle="1" w:styleId="NagwekZnak">
    <w:name w:val="Nagłówek Znak"/>
    <w:aliases w:val="Nagłówek strony Znak"/>
    <w:basedOn w:val="Domylnaczcionkaakapitu"/>
    <w:link w:val="Nagwek"/>
    <w:rsid w:val="00400AED"/>
  </w:style>
  <w:style w:type="paragraph" w:styleId="Stopka">
    <w:name w:val="footer"/>
    <w:basedOn w:val="Normalny"/>
    <w:link w:val="StopkaZnak"/>
    <w:uiPriority w:val="99"/>
    <w:unhideWhenUsed/>
    <w:rsid w:val="00400A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00AED"/>
  </w:style>
  <w:style w:type="paragraph" w:styleId="Akapitzlist">
    <w:name w:val="List Paragraph"/>
    <w:basedOn w:val="Normalny"/>
    <w:uiPriority w:val="34"/>
    <w:qFormat/>
    <w:rsid w:val="00400AED"/>
    <w:pPr>
      <w:ind w:left="720"/>
      <w:contextualSpacing/>
    </w:pPr>
  </w:style>
  <w:style w:type="paragraph" w:styleId="Tekstpodstawowy">
    <w:name w:val="Body Text"/>
    <w:basedOn w:val="Normalny"/>
    <w:link w:val="TekstpodstawowyZnak"/>
    <w:rsid w:val="00625F0C"/>
    <w:pPr>
      <w:spacing w:after="120"/>
    </w:pPr>
    <w:rPr>
      <w:rFonts w:eastAsia="Calibri" w:cs="Times New Roman"/>
    </w:rPr>
  </w:style>
  <w:style w:type="character" w:customStyle="1" w:styleId="TekstpodstawowyZnak">
    <w:name w:val="Tekst podstawowy Znak"/>
    <w:basedOn w:val="Domylnaczcionkaakapitu"/>
    <w:link w:val="Tekstpodstawowy"/>
    <w:rsid w:val="00625F0C"/>
    <w:rPr>
      <w:rFonts w:ascii="Calibri" w:eastAsia="Calibri" w:hAnsi="Calibri" w:cs="Times New Roman"/>
    </w:rPr>
  </w:style>
  <w:style w:type="paragraph" w:customStyle="1" w:styleId="Standard">
    <w:name w:val="Standard"/>
    <w:rsid w:val="009B66F5"/>
    <w:pPr>
      <w:suppressAutoHyphens/>
      <w:autoSpaceDN w:val="0"/>
      <w:spacing w:after="200" w:line="276" w:lineRule="auto"/>
      <w:textAlignment w:val="baseline"/>
    </w:pPr>
    <w:rPr>
      <w:rFonts w:ascii="Calibri" w:eastAsia="Calibri" w:hAnsi="Calibri" w:cs="Calibri"/>
      <w:kern w:val="3"/>
      <w:lang w:eastAsia="ar-SA"/>
    </w:rPr>
  </w:style>
  <w:style w:type="numbering" w:customStyle="1" w:styleId="WWNum2">
    <w:name w:val="WWNum2"/>
    <w:basedOn w:val="Bezlisty"/>
    <w:rsid w:val="009B66F5"/>
    <w:pPr>
      <w:numPr>
        <w:numId w:val="1"/>
      </w:numPr>
    </w:pPr>
  </w:style>
  <w:style w:type="character" w:styleId="Hipercze">
    <w:name w:val="Hyperlink"/>
    <w:uiPriority w:val="99"/>
    <w:rsid w:val="009B66F5"/>
    <w:rPr>
      <w:rFonts w:cs="Times New Roman"/>
      <w:color w:val="0000FF"/>
      <w:u w:val="single"/>
    </w:rPr>
  </w:style>
  <w:style w:type="numbering" w:customStyle="1" w:styleId="WWNum4">
    <w:name w:val="WWNum4"/>
    <w:rsid w:val="009B66F5"/>
    <w:pPr>
      <w:numPr>
        <w:numId w:val="9"/>
      </w:numPr>
    </w:pPr>
  </w:style>
  <w:style w:type="numbering" w:customStyle="1" w:styleId="WWNum19">
    <w:name w:val="WWNum19"/>
    <w:rsid w:val="009B66F5"/>
    <w:pPr>
      <w:numPr>
        <w:numId w:val="13"/>
      </w:numPr>
    </w:pPr>
  </w:style>
  <w:style w:type="numbering" w:customStyle="1" w:styleId="WWNum35">
    <w:name w:val="WWNum35"/>
    <w:rsid w:val="009B66F5"/>
    <w:pPr>
      <w:numPr>
        <w:numId w:val="16"/>
      </w:numPr>
    </w:pPr>
  </w:style>
  <w:style w:type="numbering" w:customStyle="1" w:styleId="WWNum22">
    <w:name w:val="WWNum22"/>
    <w:rsid w:val="009B66F5"/>
    <w:pPr>
      <w:numPr>
        <w:numId w:val="18"/>
      </w:numPr>
    </w:pPr>
  </w:style>
  <w:style w:type="numbering" w:customStyle="1" w:styleId="WWNum23">
    <w:name w:val="WWNum23"/>
    <w:rsid w:val="009B66F5"/>
    <w:pPr>
      <w:numPr>
        <w:numId w:val="20"/>
      </w:numPr>
    </w:pPr>
  </w:style>
  <w:style w:type="numbering" w:customStyle="1" w:styleId="WWNum24">
    <w:name w:val="WWNum24"/>
    <w:rsid w:val="009B66F5"/>
    <w:pPr>
      <w:numPr>
        <w:numId w:val="22"/>
      </w:numPr>
    </w:pPr>
  </w:style>
  <w:style w:type="numbering" w:customStyle="1" w:styleId="WWNum25">
    <w:name w:val="WWNum25"/>
    <w:rsid w:val="009B66F5"/>
    <w:pPr>
      <w:numPr>
        <w:numId w:val="25"/>
      </w:numPr>
    </w:pPr>
  </w:style>
  <w:style w:type="numbering" w:customStyle="1" w:styleId="WWNum26">
    <w:name w:val="WWNum26"/>
    <w:rsid w:val="009B66F5"/>
    <w:pPr>
      <w:numPr>
        <w:numId w:val="28"/>
      </w:numPr>
    </w:pPr>
  </w:style>
  <w:style w:type="numbering" w:customStyle="1" w:styleId="WWNum27">
    <w:name w:val="WWNum27"/>
    <w:rsid w:val="009B66F5"/>
    <w:pPr>
      <w:numPr>
        <w:numId w:val="31"/>
      </w:numPr>
    </w:pPr>
  </w:style>
  <w:style w:type="numbering" w:customStyle="1" w:styleId="WWNum28">
    <w:name w:val="WWNum28"/>
    <w:rsid w:val="009B66F5"/>
    <w:pPr>
      <w:numPr>
        <w:numId w:val="33"/>
      </w:numPr>
    </w:pPr>
  </w:style>
  <w:style w:type="numbering" w:customStyle="1" w:styleId="WWNum29">
    <w:name w:val="WWNum29"/>
    <w:rsid w:val="009B66F5"/>
    <w:pPr>
      <w:numPr>
        <w:numId w:val="36"/>
      </w:numPr>
    </w:pPr>
  </w:style>
  <w:style w:type="numbering" w:customStyle="1" w:styleId="WWNum16">
    <w:name w:val="WWNum16"/>
    <w:rsid w:val="009B66F5"/>
    <w:pPr>
      <w:numPr>
        <w:numId w:val="39"/>
      </w:numPr>
    </w:pPr>
  </w:style>
  <w:style w:type="numbering" w:customStyle="1" w:styleId="WWNum17">
    <w:name w:val="WWNum17"/>
    <w:rsid w:val="009B66F5"/>
    <w:pPr>
      <w:numPr>
        <w:numId w:val="42"/>
      </w:numPr>
    </w:pPr>
  </w:style>
  <w:style w:type="numbering" w:customStyle="1" w:styleId="WWNum18">
    <w:name w:val="WWNum18"/>
    <w:rsid w:val="009B66F5"/>
    <w:pPr>
      <w:numPr>
        <w:numId w:val="45"/>
      </w:numPr>
    </w:pPr>
  </w:style>
  <w:style w:type="numbering" w:customStyle="1" w:styleId="WWNum13">
    <w:name w:val="WWNum13"/>
    <w:rsid w:val="009B66F5"/>
    <w:pPr>
      <w:numPr>
        <w:numId w:val="48"/>
      </w:numPr>
    </w:pPr>
  </w:style>
  <w:style w:type="character" w:styleId="Nierozpoznanawzmianka">
    <w:name w:val="Unresolved Mention"/>
    <w:basedOn w:val="Domylnaczcionkaakapitu"/>
    <w:uiPriority w:val="99"/>
    <w:semiHidden/>
    <w:unhideWhenUsed/>
    <w:rsid w:val="00B91683"/>
    <w:rPr>
      <w:color w:val="605E5C"/>
      <w:shd w:val="clear" w:color="auto" w:fill="E1DFDD"/>
    </w:rPr>
  </w:style>
  <w:style w:type="paragraph" w:styleId="Tekstdymka">
    <w:name w:val="Balloon Text"/>
    <w:basedOn w:val="Normalny"/>
    <w:link w:val="TekstdymkaZnak"/>
    <w:uiPriority w:val="99"/>
    <w:semiHidden/>
    <w:unhideWhenUsed/>
    <w:rsid w:val="00EF461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4618"/>
    <w:rPr>
      <w:rFonts w:ascii="Segoe UI" w:eastAsia="SimSun" w:hAnsi="Segoe UI" w:cs="Segoe UI"/>
      <w:kern w:val="3"/>
      <w:sz w:val="18"/>
      <w:szCs w:val="18"/>
    </w:rPr>
  </w:style>
  <w:style w:type="character" w:styleId="Odwoaniedokomentarza">
    <w:name w:val="annotation reference"/>
    <w:basedOn w:val="Domylnaczcionkaakapitu"/>
    <w:uiPriority w:val="99"/>
    <w:semiHidden/>
    <w:unhideWhenUsed/>
    <w:rsid w:val="00B45B60"/>
    <w:rPr>
      <w:sz w:val="16"/>
      <w:szCs w:val="16"/>
    </w:rPr>
  </w:style>
  <w:style w:type="paragraph" w:styleId="Tekstkomentarza">
    <w:name w:val="annotation text"/>
    <w:basedOn w:val="Normalny"/>
    <w:link w:val="TekstkomentarzaZnak"/>
    <w:uiPriority w:val="99"/>
    <w:semiHidden/>
    <w:unhideWhenUsed/>
    <w:rsid w:val="00B45B6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45B60"/>
    <w:rPr>
      <w:rFonts w:ascii="Calibri" w:eastAsia="SimSun" w:hAnsi="Calibri" w:cs="F"/>
      <w:kern w:val="3"/>
      <w:sz w:val="20"/>
      <w:szCs w:val="20"/>
    </w:rPr>
  </w:style>
  <w:style w:type="paragraph" w:styleId="Tematkomentarza">
    <w:name w:val="annotation subject"/>
    <w:basedOn w:val="Tekstkomentarza"/>
    <w:next w:val="Tekstkomentarza"/>
    <w:link w:val="TematkomentarzaZnak"/>
    <w:uiPriority w:val="99"/>
    <w:semiHidden/>
    <w:unhideWhenUsed/>
    <w:rsid w:val="00B45B60"/>
    <w:rPr>
      <w:b/>
      <w:bCs/>
    </w:rPr>
  </w:style>
  <w:style w:type="character" w:customStyle="1" w:styleId="TematkomentarzaZnak">
    <w:name w:val="Temat komentarza Znak"/>
    <w:basedOn w:val="TekstkomentarzaZnak"/>
    <w:link w:val="Tematkomentarza"/>
    <w:uiPriority w:val="99"/>
    <w:semiHidden/>
    <w:rsid w:val="00B45B60"/>
    <w:rPr>
      <w:rFonts w:ascii="Calibri" w:eastAsia="SimSun" w:hAnsi="Calibri" w:cs="F"/>
      <w:b/>
      <w:bCs/>
      <w:kern w:val="3"/>
      <w:sz w:val="20"/>
      <w:szCs w:val="20"/>
    </w:rPr>
  </w:style>
  <w:style w:type="paragraph" w:customStyle="1" w:styleId="paragraph">
    <w:name w:val="paragraph"/>
    <w:basedOn w:val="Normalny"/>
    <w:rsid w:val="00C73F55"/>
    <w:pPr>
      <w:widowControl/>
      <w:suppressAutoHyphens w:val="0"/>
      <w:autoSpaceDN/>
      <w:spacing w:after="0" w:line="240" w:lineRule="auto"/>
      <w:textAlignment w:val="auto"/>
    </w:pPr>
    <w:rPr>
      <w:rFonts w:ascii="Times New Roman" w:eastAsia="Times New Roman" w:hAnsi="Times New Roman" w:cs="Times New Roman"/>
      <w:kern w:val="0"/>
      <w:sz w:val="24"/>
      <w:szCs w:val="24"/>
      <w:lang w:eastAsia="pl-PL"/>
    </w:rPr>
  </w:style>
  <w:style w:type="character" w:customStyle="1" w:styleId="contextualspellingandgrammarerror">
    <w:name w:val="contextualspellingandgrammarerror"/>
    <w:basedOn w:val="Domylnaczcionkaakapitu"/>
    <w:rsid w:val="00C73F55"/>
  </w:style>
  <w:style w:type="character" w:customStyle="1" w:styleId="normaltextrun1">
    <w:name w:val="normaltextrun1"/>
    <w:basedOn w:val="Domylnaczcionkaakapitu"/>
    <w:rsid w:val="00C73F55"/>
  </w:style>
  <w:style w:type="character" w:customStyle="1" w:styleId="eop">
    <w:name w:val="eop"/>
    <w:basedOn w:val="Domylnaczcionkaakapitu"/>
    <w:rsid w:val="00C73F55"/>
  </w:style>
  <w:style w:type="character" w:styleId="Uwydatnienie">
    <w:name w:val="Emphasis"/>
    <w:basedOn w:val="Domylnaczcionkaakapitu"/>
    <w:uiPriority w:val="20"/>
    <w:qFormat/>
    <w:rsid w:val="00C73F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9375">
      <w:bodyDiv w:val="1"/>
      <w:marLeft w:val="0"/>
      <w:marRight w:val="0"/>
      <w:marTop w:val="0"/>
      <w:marBottom w:val="0"/>
      <w:divBdr>
        <w:top w:val="none" w:sz="0" w:space="0" w:color="auto"/>
        <w:left w:val="none" w:sz="0" w:space="0" w:color="auto"/>
        <w:bottom w:val="none" w:sz="0" w:space="0" w:color="auto"/>
        <w:right w:val="none" w:sz="0" w:space="0" w:color="auto"/>
      </w:divBdr>
    </w:div>
    <w:div w:id="86125443">
      <w:bodyDiv w:val="1"/>
      <w:marLeft w:val="0"/>
      <w:marRight w:val="0"/>
      <w:marTop w:val="0"/>
      <w:marBottom w:val="0"/>
      <w:divBdr>
        <w:top w:val="none" w:sz="0" w:space="0" w:color="auto"/>
        <w:left w:val="none" w:sz="0" w:space="0" w:color="auto"/>
        <w:bottom w:val="none" w:sz="0" w:space="0" w:color="auto"/>
        <w:right w:val="none" w:sz="0" w:space="0" w:color="auto"/>
      </w:divBdr>
    </w:div>
    <w:div w:id="88042777">
      <w:bodyDiv w:val="1"/>
      <w:marLeft w:val="0"/>
      <w:marRight w:val="0"/>
      <w:marTop w:val="0"/>
      <w:marBottom w:val="0"/>
      <w:divBdr>
        <w:top w:val="none" w:sz="0" w:space="0" w:color="auto"/>
        <w:left w:val="none" w:sz="0" w:space="0" w:color="auto"/>
        <w:bottom w:val="none" w:sz="0" w:space="0" w:color="auto"/>
        <w:right w:val="none" w:sz="0" w:space="0" w:color="auto"/>
      </w:divBdr>
    </w:div>
    <w:div w:id="152532342">
      <w:bodyDiv w:val="1"/>
      <w:marLeft w:val="0"/>
      <w:marRight w:val="0"/>
      <w:marTop w:val="0"/>
      <w:marBottom w:val="0"/>
      <w:divBdr>
        <w:top w:val="none" w:sz="0" w:space="0" w:color="auto"/>
        <w:left w:val="none" w:sz="0" w:space="0" w:color="auto"/>
        <w:bottom w:val="none" w:sz="0" w:space="0" w:color="auto"/>
        <w:right w:val="none" w:sz="0" w:space="0" w:color="auto"/>
      </w:divBdr>
    </w:div>
    <w:div w:id="171649501">
      <w:bodyDiv w:val="1"/>
      <w:marLeft w:val="0"/>
      <w:marRight w:val="0"/>
      <w:marTop w:val="0"/>
      <w:marBottom w:val="0"/>
      <w:divBdr>
        <w:top w:val="none" w:sz="0" w:space="0" w:color="auto"/>
        <w:left w:val="none" w:sz="0" w:space="0" w:color="auto"/>
        <w:bottom w:val="none" w:sz="0" w:space="0" w:color="auto"/>
        <w:right w:val="none" w:sz="0" w:space="0" w:color="auto"/>
      </w:divBdr>
    </w:div>
    <w:div w:id="182981159">
      <w:bodyDiv w:val="1"/>
      <w:marLeft w:val="0"/>
      <w:marRight w:val="0"/>
      <w:marTop w:val="0"/>
      <w:marBottom w:val="0"/>
      <w:divBdr>
        <w:top w:val="none" w:sz="0" w:space="0" w:color="auto"/>
        <w:left w:val="none" w:sz="0" w:space="0" w:color="auto"/>
        <w:bottom w:val="none" w:sz="0" w:space="0" w:color="auto"/>
        <w:right w:val="none" w:sz="0" w:space="0" w:color="auto"/>
      </w:divBdr>
    </w:div>
    <w:div w:id="187135488">
      <w:bodyDiv w:val="1"/>
      <w:marLeft w:val="0"/>
      <w:marRight w:val="0"/>
      <w:marTop w:val="0"/>
      <w:marBottom w:val="0"/>
      <w:divBdr>
        <w:top w:val="none" w:sz="0" w:space="0" w:color="auto"/>
        <w:left w:val="none" w:sz="0" w:space="0" w:color="auto"/>
        <w:bottom w:val="none" w:sz="0" w:space="0" w:color="auto"/>
        <w:right w:val="none" w:sz="0" w:space="0" w:color="auto"/>
      </w:divBdr>
    </w:div>
    <w:div w:id="189614622">
      <w:bodyDiv w:val="1"/>
      <w:marLeft w:val="0"/>
      <w:marRight w:val="0"/>
      <w:marTop w:val="0"/>
      <w:marBottom w:val="0"/>
      <w:divBdr>
        <w:top w:val="none" w:sz="0" w:space="0" w:color="auto"/>
        <w:left w:val="none" w:sz="0" w:space="0" w:color="auto"/>
        <w:bottom w:val="none" w:sz="0" w:space="0" w:color="auto"/>
        <w:right w:val="none" w:sz="0" w:space="0" w:color="auto"/>
      </w:divBdr>
    </w:div>
    <w:div w:id="190605532">
      <w:bodyDiv w:val="1"/>
      <w:marLeft w:val="0"/>
      <w:marRight w:val="0"/>
      <w:marTop w:val="0"/>
      <w:marBottom w:val="0"/>
      <w:divBdr>
        <w:top w:val="none" w:sz="0" w:space="0" w:color="auto"/>
        <w:left w:val="none" w:sz="0" w:space="0" w:color="auto"/>
        <w:bottom w:val="none" w:sz="0" w:space="0" w:color="auto"/>
        <w:right w:val="none" w:sz="0" w:space="0" w:color="auto"/>
      </w:divBdr>
    </w:div>
    <w:div w:id="220602175">
      <w:bodyDiv w:val="1"/>
      <w:marLeft w:val="0"/>
      <w:marRight w:val="0"/>
      <w:marTop w:val="0"/>
      <w:marBottom w:val="0"/>
      <w:divBdr>
        <w:top w:val="none" w:sz="0" w:space="0" w:color="auto"/>
        <w:left w:val="none" w:sz="0" w:space="0" w:color="auto"/>
        <w:bottom w:val="none" w:sz="0" w:space="0" w:color="auto"/>
        <w:right w:val="none" w:sz="0" w:space="0" w:color="auto"/>
      </w:divBdr>
    </w:div>
    <w:div w:id="222450516">
      <w:bodyDiv w:val="1"/>
      <w:marLeft w:val="0"/>
      <w:marRight w:val="0"/>
      <w:marTop w:val="0"/>
      <w:marBottom w:val="0"/>
      <w:divBdr>
        <w:top w:val="none" w:sz="0" w:space="0" w:color="auto"/>
        <w:left w:val="none" w:sz="0" w:space="0" w:color="auto"/>
        <w:bottom w:val="none" w:sz="0" w:space="0" w:color="auto"/>
        <w:right w:val="none" w:sz="0" w:space="0" w:color="auto"/>
      </w:divBdr>
    </w:div>
    <w:div w:id="233202944">
      <w:bodyDiv w:val="1"/>
      <w:marLeft w:val="0"/>
      <w:marRight w:val="0"/>
      <w:marTop w:val="0"/>
      <w:marBottom w:val="0"/>
      <w:divBdr>
        <w:top w:val="none" w:sz="0" w:space="0" w:color="auto"/>
        <w:left w:val="none" w:sz="0" w:space="0" w:color="auto"/>
        <w:bottom w:val="none" w:sz="0" w:space="0" w:color="auto"/>
        <w:right w:val="none" w:sz="0" w:space="0" w:color="auto"/>
      </w:divBdr>
    </w:div>
    <w:div w:id="297341954">
      <w:bodyDiv w:val="1"/>
      <w:marLeft w:val="0"/>
      <w:marRight w:val="0"/>
      <w:marTop w:val="0"/>
      <w:marBottom w:val="0"/>
      <w:divBdr>
        <w:top w:val="none" w:sz="0" w:space="0" w:color="auto"/>
        <w:left w:val="none" w:sz="0" w:space="0" w:color="auto"/>
        <w:bottom w:val="none" w:sz="0" w:space="0" w:color="auto"/>
        <w:right w:val="none" w:sz="0" w:space="0" w:color="auto"/>
      </w:divBdr>
    </w:div>
    <w:div w:id="299068839">
      <w:bodyDiv w:val="1"/>
      <w:marLeft w:val="0"/>
      <w:marRight w:val="0"/>
      <w:marTop w:val="0"/>
      <w:marBottom w:val="0"/>
      <w:divBdr>
        <w:top w:val="none" w:sz="0" w:space="0" w:color="auto"/>
        <w:left w:val="none" w:sz="0" w:space="0" w:color="auto"/>
        <w:bottom w:val="none" w:sz="0" w:space="0" w:color="auto"/>
        <w:right w:val="none" w:sz="0" w:space="0" w:color="auto"/>
      </w:divBdr>
    </w:div>
    <w:div w:id="306708555">
      <w:bodyDiv w:val="1"/>
      <w:marLeft w:val="0"/>
      <w:marRight w:val="0"/>
      <w:marTop w:val="0"/>
      <w:marBottom w:val="0"/>
      <w:divBdr>
        <w:top w:val="none" w:sz="0" w:space="0" w:color="auto"/>
        <w:left w:val="none" w:sz="0" w:space="0" w:color="auto"/>
        <w:bottom w:val="none" w:sz="0" w:space="0" w:color="auto"/>
        <w:right w:val="none" w:sz="0" w:space="0" w:color="auto"/>
      </w:divBdr>
    </w:div>
    <w:div w:id="307443981">
      <w:bodyDiv w:val="1"/>
      <w:marLeft w:val="0"/>
      <w:marRight w:val="0"/>
      <w:marTop w:val="0"/>
      <w:marBottom w:val="0"/>
      <w:divBdr>
        <w:top w:val="none" w:sz="0" w:space="0" w:color="auto"/>
        <w:left w:val="none" w:sz="0" w:space="0" w:color="auto"/>
        <w:bottom w:val="none" w:sz="0" w:space="0" w:color="auto"/>
        <w:right w:val="none" w:sz="0" w:space="0" w:color="auto"/>
      </w:divBdr>
    </w:div>
    <w:div w:id="322589085">
      <w:bodyDiv w:val="1"/>
      <w:marLeft w:val="0"/>
      <w:marRight w:val="0"/>
      <w:marTop w:val="0"/>
      <w:marBottom w:val="0"/>
      <w:divBdr>
        <w:top w:val="none" w:sz="0" w:space="0" w:color="auto"/>
        <w:left w:val="none" w:sz="0" w:space="0" w:color="auto"/>
        <w:bottom w:val="none" w:sz="0" w:space="0" w:color="auto"/>
        <w:right w:val="none" w:sz="0" w:space="0" w:color="auto"/>
      </w:divBdr>
    </w:div>
    <w:div w:id="325593701">
      <w:bodyDiv w:val="1"/>
      <w:marLeft w:val="0"/>
      <w:marRight w:val="0"/>
      <w:marTop w:val="0"/>
      <w:marBottom w:val="0"/>
      <w:divBdr>
        <w:top w:val="none" w:sz="0" w:space="0" w:color="auto"/>
        <w:left w:val="none" w:sz="0" w:space="0" w:color="auto"/>
        <w:bottom w:val="none" w:sz="0" w:space="0" w:color="auto"/>
        <w:right w:val="none" w:sz="0" w:space="0" w:color="auto"/>
      </w:divBdr>
    </w:div>
    <w:div w:id="363482707">
      <w:bodyDiv w:val="1"/>
      <w:marLeft w:val="0"/>
      <w:marRight w:val="0"/>
      <w:marTop w:val="0"/>
      <w:marBottom w:val="0"/>
      <w:divBdr>
        <w:top w:val="none" w:sz="0" w:space="0" w:color="auto"/>
        <w:left w:val="none" w:sz="0" w:space="0" w:color="auto"/>
        <w:bottom w:val="none" w:sz="0" w:space="0" w:color="auto"/>
        <w:right w:val="none" w:sz="0" w:space="0" w:color="auto"/>
      </w:divBdr>
    </w:div>
    <w:div w:id="380322008">
      <w:bodyDiv w:val="1"/>
      <w:marLeft w:val="0"/>
      <w:marRight w:val="0"/>
      <w:marTop w:val="0"/>
      <w:marBottom w:val="0"/>
      <w:divBdr>
        <w:top w:val="none" w:sz="0" w:space="0" w:color="auto"/>
        <w:left w:val="none" w:sz="0" w:space="0" w:color="auto"/>
        <w:bottom w:val="none" w:sz="0" w:space="0" w:color="auto"/>
        <w:right w:val="none" w:sz="0" w:space="0" w:color="auto"/>
      </w:divBdr>
    </w:div>
    <w:div w:id="425737514">
      <w:bodyDiv w:val="1"/>
      <w:marLeft w:val="0"/>
      <w:marRight w:val="0"/>
      <w:marTop w:val="0"/>
      <w:marBottom w:val="0"/>
      <w:divBdr>
        <w:top w:val="none" w:sz="0" w:space="0" w:color="auto"/>
        <w:left w:val="none" w:sz="0" w:space="0" w:color="auto"/>
        <w:bottom w:val="none" w:sz="0" w:space="0" w:color="auto"/>
        <w:right w:val="none" w:sz="0" w:space="0" w:color="auto"/>
      </w:divBdr>
    </w:div>
    <w:div w:id="449933143">
      <w:bodyDiv w:val="1"/>
      <w:marLeft w:val="0"/>
      <w:marRight w:val="0"/>
      <w:marTop w:val="0"/>
      <w:marBottom w:val="0"/>
      <w:divBdr>
        <w:top w:val="none" w:sz="0" w:space="0" w:color="auto"/>
        <w:left w:val="none" w:sz="0" w:space="0" w:color="auto"/>
        <w:bottom w:val="none" w:sz="0" w:space="0" w:color="auto"/>
        <w:right w:val="none" w:sz="0" w:space="0" w:color="auto"/>
      </w:divBdr>
    </w:div>
    <w:div w:id="527986316">
      <w:bodyDiv w:val="1"/>
      <w:marLeft w:val="0"/>
      <w:marRight w:val="0"/>
      <w:marTop w:val="0"/>
      <w:marBottom w:val="0"/>
      <w:divBdr>
        <w:top w:val="none" w:sz="0" w:space="0" w:color="auto"/>
        <w:left w:val="none" w:sz="0" w:space="0" w:color="auto"/>
        <w:bottom w:val="none" w:sz="0" w:space="0" w:color="auto"/>
        <w:right w:val="none" w:sz="0" w:space="0" w:color="auto"/>
      </w:divBdr>
    </w:div>
    <w:div w:id="552155285">
      <w:bodyDiv w:val="1"/>
      <w:marLeft w:val="0"/>
      <w:marRight w:val="0"/>
      <w:marTop w:val="0"/>
      <w:marBottom w:val="0"/>
      <w:divBdr>
        <w:top w:val="none" w:sz="0" w:space="0" w:color="auto"/>
        <w:left w:val="none" w:sz="0" w:space="0" w:color="auto"/>
        <w:bottom w:val="none" w:sz="0" w:space="0" w:color="auto"/>
        <w:right w:val="none" w:sz="0" w:space="0" w:color="auto"/>
      </w:divBdr>
    </w:div>
    <w:div w:id="599144416">
      <w:bodyDiv w:val="1"/>
      <w:marLeft w:val="0"/>
      <w:marRight w:val="0"/>
      <w:marTop w:val="0"/>
      <w:marBottom w:val="0"/>
      <w:divBdr>
        <w:top w:val="none" w:sz="0" w:space="0" w:color="auto"/>
        <w:left w:val="none" w:sz="0" w:space="0" w:color="auto"/>
        <w:bottom w:val="none" w:sz="0" w:space="0" w:color="auto"/>
        <w:right w:val="none" w:sz="0" w:space="0" w:color="auto"/>
      </w:divBdr>
    </w:div>
    <w:div w:id="711420688">
      <w:bodyDiv w:val="1"/>
      <w:marLeft w:val="0"/>
      <w:marRight w:val="0"/>
      <w:marTop w:val="0"/>
      <w:marBottom w:val="0"/>
      <w:divBdr>
        <w:top w:val="none" w:sz="0" w:space="0" w:color="auto"/>
        <w:left w:val="none" w:sz="0" w:space="0" w:color="auto"/>
        <w:bottom w:val="none" w:sz="0" w:space="0" w:color="auto"/>
        <w:right w:val="none" w:sz="0" w:space="0" w:color="auto"/>
      </w:divBdr>
    </w:div>
    <w:div w:id="711727800">
      <w:bodyDiv w:val="1"/>
      <w:marLeft w:val="0"/>
      <w:marRight w:val="0"/>
      <w:marTop w:val="0"/>
      <w:marBottom w:val="0"/>
      <w:divBdr>
        <w:top w:val="none" w:sz="0" w:space="0" w:color="auto"/>
        <w:left w:val="none" w:sz="0" w:space="0" w:color="auto"/>
        <w:bottom w:val="none" w:sz="0" w:space="0" w:color="auto"/>
        <w:right w:val="none" w:sz="0" w:space="0" w:color="auto"/>
      </w:divBdr>
    </w:div>
    <w:div w:id="722218086">
      <w:bodyDiv w:val="1"/>
      <w:marLeft w:val="0"/>
      <w:marRight w:val="0"/>
      <w:marTop w:val="0"/>
      <w:marBottom w:val="0"/>
      <w:divBdr>
        <w:top w:val="none" w:sz="0" w:space="0" w:color="auto"/>
        <w:left w:val="none" w:sz="0" w:space="0" w:color="auto"/>
        <w:bottom w:val="none" w:sz="0" w:space="0" w:color="auto"/>
        <w:right w:val="none" w:sz="0" w:space="0" w:color="auto"/>
      </w:divBdr>
    </w:div>
    <w:div w:id="725109633">
      <w:bodyDiv w:val="1"/>
      <w:marLeft w:val="0"/>
      <w:marRight w:val="0"/>
      <w:marTop w:val="0"/>
      <w:marBottom w:val="0"/>
      <w:divBdr>
        <w:top w:val="none" w:sz="0" w:space="0" w:color="auto"/>
        <w:left w:val="none" w:sz="0" w:space="0" w:color="auto"/>
        <w:bottom w:val="none" w:sz="0" w:space="0" w:color="auto"/>
        <w:right w:val="none" w:sz="0" w:space="0" w:color="auto"/>
      </w:divBdr>
    </w:div>
    <w:div w:id="802847594">
      <w:bodyDiv w:val="1"/>
      <w:marLeft w:val="0"/>
      <w:marRight w:val="0"/>
      <w:marTop w:val="0"/>
      <w:marBottom w:val="0"/>
      <w:divBdr>
        <w:top w:val="none" w:sz="0" w:space="0" w:color="auto"/>
        <w:left w:val="none" w:sz="0" w:space="0" w:color="auto"/>
        <w:bottom w:val="none" w:sz="0" w:space="0" w:color="auto"/>
        <w:right w:val="none" w:sz="0" w:space="0" w:color="auto"/>
      </w:divBdr>
    </w:div>
    <w:div w:id="867450799">
      <w:bodyDiv w:val="1"/>
      <w:marLeft w:val="0"/>
      <w:marRight w:val="0"/>
      <w:marTop w:val="0"/>
      <w:marBottom w:val="0"/>
      <w:divBdr>
        <w:top w:val="none" w:sz="0" w:space="0" w:color="auto"/>
        <w:left w:val="none" w:sz="0" w:space="0" w:color="auto"/>
        <w:bottom w:val="none" w:sz="0" w:space="0" w:color="auto"/>
        <w:right w:val="none" w:sz="0" w:space="0" w:color="auto"/>
      </w:divBdr>
    </w:div>
    <w:div w:id="879363695">
      <w:bodyDiv w:val="1"/>
      <w:marLeft w:val="0"/>
      <w:marRight w:val="0"/>
      <w:marTop w:val="0"/>
      <w:marBottom w:val="0"/>
      <w:divBdr>
        <w:top w:val="none" w:sz="0" w:space="0" w:color="auto"/>
        <w:left w:val="none" w:sz="0" w:space="0" w:color="auto"/>
        <w:bottom w:val="none" w:sz="0" w:space="0" w:color="auto"/>
        <w:right w:val="none" w:sz="0" w:space="0" w:color="auto"/>
      </w:divBdr>
    </w:div>
    <w:div w:id="882711367">
      <w:bodyDiv w:val="1"/>
      <w:marLeft w:val="0"/>
      <w:marRight w:val="0"/>
      <w:marTop w:val="0"/>
      <w:marBottom w:val="0"/>
      <w:divBdr>
        <w:top w:val="none" w:sz="0" w:space="0" w:color="auto"/>
        <w:left w:val="none" w:sz="0" w:space="0" w:color="auto"/>
        <w:bottom w:val="none" w:sz="0" w:space="0" w:color="auto"/>
        <w:right w:val="none" w:sz="0" w:space="0" w:color="auto"/>
      </w:divBdr>
    </w:div>
    <w:div w:id="904756075">
      <w:bodyDiv w:val="1"/>
      <w:marLeft w:val="0"/>
      <w:marRight w:val="0"/>
      <w:marTop w:val="0"/>
      <w:marBottom w:val="0"/>
      <w:divBdr>
        <w:top w:val="none" w:sz="0" w:space="0" w:color="auto"/>
        <w:left w:val="none" w:sz="0" w:space="0" w:color="auto"/>
        <w:bottom w:val="none" w:sz="0" w:space="0" w:color="auto"/>
        <w:right w:val="none" w:sz="0" w:space="0" w:color="auto"/>
      </w:divBdr>
    </w:div>
    <w:div w:id="927271121">
      <w:bodyDiv w:val="1"/>
      <w:marLeft w:val="0"/>
      <w:marRight w:val="0"/>
      <w:marTop w:val="0"/>
      <w:marBottom w:val="0"/>
      <w:divBdr>
        <w:top w:val="none" w:sz="0" w:space="0" w:color="auto"/>
        <w:left w:val="none" w:sz="0" w:space="0" w:color="auto"/>
        <w:bottom w:val="none" w:sz="0" w:space="0" w:color="auto"/>
        <w:right w:val="none" w:sz="0" w:space="0" w:color="auto"/>
      </w:divBdr>
    </w:div>
    <w:div w:id="977683420">
      <w:bodyDiv w:val="1"/>
      <w:marLeft w:val="0"/>
      <w:marRight w:val="0"/>
      <w:marTop w:val="0"/>
      <w:marBottom w:val="0"/>
      <w:divBdr>
        <w:top w:val="none" w:sz="0" w:space="0" w:color="auto"/>
        <w:left w:val="none" w:sz="0" w:space="0" w:color="auto"/>
        <w:bottom w:val="none" w:sz="0" w:space="0" w:color="auto"/>
        <w:right w:val="none" w:sz="0" w:space="0" w:color="auto"/>
      </w:divBdr>
    </w:div>
    <w:div w:id="1049380476">
      <w:bodyDiv w:val="1"/>
      <w:marLeft w:val="0"/>
      <w:marRight w:val="0"/>
      <w:marTop w:val="0"/>
      <w:marBottom w:val="0"/>
      <w:divBdr>
        <w:top w:val="none" w:sz="0" w:space="0" w:color="auto"/>
        <w:left w:val="none" w:sz="0" w:space="0" w:color="auto"/>
        <w:bottom w:val="none" w:sz="0" w:space="0" w:color="auto"/>
        <w:right w:val="none" w:sz="0" w:space="0" w:color="auto"/>
      </w:divBdr>
    </w:div>
    <w:div w:id="1055545436">
      <w:bodyDiv w:val="1"/>
      <w:marLeft w:val="0"/>
      <w:marRight w:val="0"/>
      <w:marTop w:val="0"/>
      <w:marBottom w:val="0"/>
      <w:divBdr>
        <w:top w:val="none" w:sz="0" w:space="0" w:color="auto"/>
        <w:left w:val="none" w:sz="0" w:space="0" w:color="auto"/>
        <w:bottom w:val="none" w:sz="0" w:space="0" w:color="auto"/>
        <w:right w:val="none" w:sz="0" w:space="0" w:color="auto"/>
      </w:divBdr>
    </w:div>
    <w:div w:id="1063257904">
      <w:bodyDiv w:val="1"/>
      <w:marLeft w:val="0"/>
      <w:marRight w:val="0"/>
      <w:marTop w:val="0"/>
      <w:marBottom w:val="0"/>
      <w:divBdr>
        <w:top w:val="none" w:sz="0" w:space="0" w:color="auto"/>
        <w:left w:val="none" w:sz="0" w:space="0" w:color="auto"/>
        <w:bottom w:val="none" w:sz="0" w:space="0" w:color="auto"/>
        <w:right w:val="none" w:sz="0" w:space="0" w:color="auto"/>
      </w:divBdr>
    </w:div>
    <w:div w:id="1107388245">
      <w:bodyDiv w:val="1"/>
      <w:marLeft w:val="0"/>
      <w:marRight w:val="0"/>
      <w:marTop w:val="0"/>
      <w:marBottom w:val="0"/>
      <w:divBdr>
        <w:top w:val="none" w:sz="0" w:space="0" w:color="auto"/>
        <w:left w:val="none" w:sz="0" w:space="0" w:color="auto"/>
        <w:bottom w:val="none" w:sz="0" w:space="0" w:color="auto"/>
        <w:right w:val="none" w:sz="0" w:space="0" w:color="auto"/>
      </w:divBdr>
    </w:div>
    <w:div w:id="1143498830">
      <w:bodyDiv w:val="1"/>
      <w:marLeft w:val="0"/>
      <w:marRight w:val="0"/>
      <w:marTop w:val="0"/>
      <w:marBottom w:val="0"/>
      <w:divBdr>
        <w:top w:val="none" w:sz="0" w:space="0" w:color="auto"/>
        <w:left w:val="none" w:sz="0" w:space="0" w:color="auto"/>
        <w:bottom w:val="none" w:sz="0" w:space="0" w:color="auto"/>
        <w:right w:val="none" w:sz="0" w:space="0" w:color="auto"/>
      </w:divBdr>
    </w:div>
    <w:div w:id="1153330017">
      <w:bodyDiv w:val="1"/>
      <w:marLeft w:val="0"/>
      <w:marRight w:val="0"/>
      <w:marTop w:val="0"/>
      <w:marBottom w:val="0"/>
      <w:divBdr>
        <w:top w:val="none" w:sz="0" w:space="0" w:color="auto"/>
        <w:left w:val="none" w:sz="0" w:space="0" w:color="auto"/>
        <w:bottom w:val="none" w:sz="0" w:space="0" w:color="auto"/>
        <w:right w:val="none" w:sz="0" w:space="0" w:color="auto"/>
      </w:divBdr>
    </w:div>
    <w:div w:id="1158301671">
      <w:bodyDiv w:val="1"/>
      <w:marLeft w:val="0"/>
      <w:marRight w:val="0"/>
      <w:marTop w:val="0"/>
      <w:marBottom w:val="0"/>
      <w:divBdr>
        <w:top w:val="none" w:sz="0" w:space="0" w:color="auto"/>
        <w:left w:val="none" w:sz="0" w:space="0" w:color="auto"/>
        <w:bottom w:val="none" w:sz="0" w:space="0" w:color="auto"/>
        <w:right w:val="none" w:sz="0" w:space="0" w:color="auto"/>
      </w:divBdr>
    </w:div>
    <w:div w:id="1184972838">
      <w:bodyDiv w:val="1"/>
      <w:marLeft w:val="0"/>
      <w:marRight w:val="0"/>
      <w:marTop w:val="0"/>
      <w:marBottom w:val="0"/>
      <w:divBdr>
        <w:top w:val="none" w:sz="0" w:space="0" w:color="auto"/>
        <w:left w:val="none" w:sz="0" w:space="0" w:color="auto"/>
        <w:bottom w:val="none" w:sz="0" w:space="0" w:color="auto"/>
        <w:right w:val="none" w:sz="0" w:space="0" w:color="auto"/>
      </w:divBdr>
    </w:div>
    <w:div w:id="1198740819">
      <w:bodyDiv w:val="1"/>
      <w:marLeft w:val="0"/>
      <w:marRight w:val="0"/>
      <w:marTop w:val="0"/>
      <w:marBottom w:val="0"/>
      <w:divBdr>
        <w:top w:val="none" w:sz="0" w:space="0" w:color="auto"/>
        <w:left w:val="none" w:sz="0" w:space="0" w:color="auto"/>
        <w:bottom w:val="none" w:sz="0" w:space="0" w:color="auto"/>
        <w:right w:val="none" w:sz="0" w:space="0" w:color="auto"/>
      </w:divBdr>
    </w:div>
    <w:div w:id="1300570798">
      <w:bodyDiv w:val="1"/>
      <w:marLeft w:val="0"/>
      <w:marRight w:val="0"/>
      <w:marTop w:val="0"/>
      <w:marBottom w:val="0"/>
      <w:divBdr>
        <w:top w:val="none" w:sz="0" w:space="0" w:color="auto"/>
        <w:left w:val="none" w:sz="0" w:space="0" w:color="auto"/>
        <w:bottom w:val="none" w:sz="0" w:space="0" w:color="auto"/>
        <w:right w:val="none" w:sz="0" w:space="0" w:color="auto"/>
      </w:divBdr>
    </w:div>
    <w:div w:id="1311983237">
      <w:bodyDiv w:val="1"/>
      <w:marLeft w:val="0"/>
      <w:marRight w:val="0"/>
      <w:marTop w:val="0"/>
      <w:marBottom w:val="0"/>
      <w:divBdr>
        <w:top w:val="none" w:sz="0" w:space="0" w:color="auto"/>
        <w:left w:val="none" w:sz="0" w:space="0" w:color="auto"/>
        <w:bottom w:val="none" w:sz="0" w:space="0" w:color="auto"/>
        <w:right w:val="none" w:sz="0" w:space="0" w:color="auto"/>
      </w:divBdr>
    </w:div>
    <w:div w:id="1320695730">
      <w:bodyDiv w:val="1"/>
      <w:marLeft w:val="0"/>
      <w:marRight w:val="0"/>
      <w:marTop w:val="0"/>
      <w:marBottom w:val="0"/>
      <w:divBdr>
        <w:top w:val="none" w:sz="0" w:space="0" w:color="auto"/>
        <w:left w:val="none" w:sz="0" w:space="0" w:color="auto"/>
        <w:bottom w:val="none" w:sz="0" w:space="0" w:color="auto"/>
        <w:right w:val="none" w:sz="0" w:space="0" w:color="auto"/>
      </w:divBdr>
    </w:div>
    <w:div w:id="1322002122">
      <w:bodyDiv w:val="1"/>
      <w:marLeft w:val="0"/>
      <w:marRight w:val="0"/>
      <w:marTop w:val="0"/>
      <w:marBottom w:val="0"/>
      <w:divBdr>
        <w:top w:val="none" w:sz="0" w:space="0" w:color="auto"/>
        <w:left w:val="none" w:sz="0" w:space="0" w:color="auto"/>
        <w:bottom w:val="none" w:sz="0" w:space="0" w:color="auto"/>
        <w:right w:val="none" w:sz="0" w:space="0" w:color="auto"/>
      </w:divBdr>
    </w:div>
    <w:div w:id="1350763550">
      <w:bodyDiv w:val="1"/>
      <w:marLeft w:val="0"/>
      <w:marRight w:val="0"/>
      <w:marTop w:val="0"/>
      <w:marBottom w:val="0"/>
      <w:divBdr>
        <w:top w:val="none" w:sz="0" w:space="0" w:color="auto"/>
        <w:left w:val="none" w:sz="0" w:space="0" w:color="auto"/>
        <w:bottom w:val="none" w:sz="0" w:space="0" w:color="auto"/>
        <w:right w:val="none" w:sz="0" w:space="0" w:color="auto"/>
      </w:divBdr>
    </w:div>
    <w:div w:id="1355618890">
      <w:bodyDiv w:val="1"/>
      <w:marLeft w:val="0"/>
      <w:marRight w:val="0"/>
      <w:marTop w:val="0"/>
      <w:marBottom w:val="0"/>
      <w:divBdr>
        <w:top w:val="none" w:sz="0" w:space="0" w:color="auto"/>
        <w:left w:val="none" w:sz="0" w:space="0" w:color="auto"/>
        <w:bottom w:val="none" w:sz="0" w:space="0" w:color="auto"/>
        <w:right w:val="none" w:sz="0" w:space="0" w:color="auto"/>
      </w:divBdr>
    </w:div>
    <w:div w:id="1356888010">
      <w:bodyDiv w:val="1"/>
      <w:marLeft w:val="0"/>
      <w:marRight w:val="0"/>
      <w:marTop w:val="0"/>
      <w:marBottom w:val="0"/>
      <w:divBdr>
        <w:top w:val="none" w:sz="0" w:space="0" w:color="auto"/>
        <w:left w:val="none" w:sz="0" w:space="0" w:color="auto"/>
        <w:bottom w:val="none" w:sz="0" w:space="0" w:color="auto"/>
        <w:right w:val="none" w:sz="0" w:space="0" w:color="auto"/>
      </w:divBdr>
    </w:div>
    <w:div w:id="1390106241">
      <w:bodyDiv w:val="1"/>
      <w:marLeft w:val="0"/>
      <w:marRight w:val="0"/>
      <w:marTop w:val="0"/>
      <w:marBottom w:val="0"/>
      <w:divBdr>
        <w:top w:val="none" w:sz="0" w:space="0" w:color="auto"/>
        <w:left w:val="none" w:sz="0" w:space="0" w:color="auto"/>
        <w:bottom w:val="none" w:sz="0" w:space="0" w:color="auto"/>
        <w:right w:val="none" w:sz="0" w:space="0" w:color="auto"/>
      </w:divBdr>
    </w:div>
    <w:div w:id="1427383927">
      <w:bodyDiv w:val="1"/>
      <w:marLeft w:val="0"/>
      <w:marRight w:val="0"/>
      <w:marTop w:val="0"/>
      <w:marBottom w:val="0"/>
      <w:divBdr>
        <w:top w:val="none" w:sz="0" w:space="0" w:color="auto"/>
        <w:left w:val="none" w:sz="0" w:space="0" w:color="auto"/>
        <w:bottom w:val="none" w:sz="0" w:space="0" w:color="auto"/>
        <w:right w:val="none" w:sz="0" w:space="0" w:color="auto"/>
      </w:divBdr>
    </w:div>
    <w:div w:id="1452821625">
      <w:bodyDiv w:val="1"/>
      <w:marLeft w:val="0"/>
      <w:marRight w:val="0"/>
      <w:marTop w:val="0"/>
      <w:marBottom w:val="0"/>
      <w:divBdr>
        <w:top w:val="none" w:sz="0" w:space="0" w:color="auto"/>
        <w:left w:val="none" w:sz="0" w:space="0" w:color="auto"/>
        <w:bottom w:val="none" w:sz="0" w:space="0" w:color="auto"/>
        <w:right w:val="none" w:sz="0" w:space="0" w:color="auto"/>
      </w:divBdr>
    </w:div>
    <w:div w:id="1495730136">
      <w:bodyDiv w:val="1"/>
      <w:marLeft w:val="0"/>
      <w:marRight w:val="0"/>
      <w:marTop w:val="0"/>
      <w:marBottom w:val="0"/>
      <w:divBdr>
        <w:top w:val="none" w:sz="0" w:space="0" w:color="auto"/>
        <w:left w:val="none" w:sz="0" w:space="0" w:color="auto"/>
        <w:bottom w:val="none" w:sz="0" w:space="0" w:color="auto"/>
        <w:right w:val="none" w:sz="0" w:space="0" w:color="auto"/>
      </w:divBdr>
    </w:div>
    <w:div w:id="1531188259">
      <w:bodyDiv w:val="1"/>
      <w:marLeft w:val="0"/>
      <w:marRight w:val="0"/>
      <w:marTop w:val="0"/>
      <w:marBottom w:val="0"/>
      <w:divBdr>
        <w:top w:val="none" w:sz="0" w:space="0" w:color="auto"/>
        <w:left w:val="none" w:sz="0" w:space="0" w:color="auto"/>
        <w:bottom w:val="none" w:sz="0" w:space="0" w:color="auto"/>
        <w:right w:val="none" w:sz="0" w:space="0" w:color="auto"/>
      </w:divBdr>
    </w:div>
    <w:div w:id="1566185549">
      <w:bodyDiv w:val="1"/>
      <w:marLeft w:val="0"/>
      <w:marRight w:val="0"/>
      <w:marTop w:val="0"/>
      <w:marBottom w:val="0"/>
      <w:divBdr>
        <w:top w:val="none" w:sz="0" w:space="0" w:color="auto"/>
        <w:left w:val="none" w:sz="0" w:space="0" w:color="auto"/>
        <w:bottom w:val="none" w:sz="0" w:space="0" w:color="auto"/>
        <w:right w:val="none" w:sz="0" w:space="0" w:color="auto"/>
      </w:divBdr>
    </w:div>
    <w:div w:id="1592160887">
      <w:bodyDiv w:val="1"/>
      <w:marLeft w:val="0"/>
      <w:marRight w:val="0"/>
      <w:marTop w:val="0"/>
      <w:marBottom w:val="0"/>
      <w:divBdr>
        <w:top w:val="none" w:sz="0" w:space="0" w:color="auto"/>
        <w:left w:val="none" w:sz="0" w:space="0" w:color="auto"/>
        <w:bottom w:val="none" w:sz="0" w:space="0" w:color="auto"/>
        <w:right w:val="none" w:sz="0" w:space="0" w:color="auto"/>
      </w:divBdr>
    </w:div>
    <w:div w:id="1594968017">
      <w:bodyDiv w:val="1"/>
      <w:marLeft w:val="0"/>
      <w:marRight w:val="0"/>
      <w:marTop w:val="0"/>
      <w:marBottom w:val="0"/>
      <w:divBdr>
        <w:top w:val="none" w:sz="0" w:space="0" w:color="auto"/>
        <w:left w:val="none" w:sz="0" w:space="0" w:color="auto"/>
        <w:bottom w:val="none" w:sz="0" w:space="0" w:color="auto"/>
        <w:right w:val="none" w:sz="0" w:space="0" w:color="auto"/>
      </w:divBdr>
    </w:div>
    <w:div w:id="1616062642">
      <w:bodyDiv w:val="1"/>
      <w:marLeft w:val="0"/>
      <w:marRight w:val="0"/>
      <w:marTop w:val="0"/>
      <w:marBottom w:val="0"/>
      <w:divBdr>
        <w:top w:val="none" w:sz="0" w:space="0" w:color="auto"/>
        <w:left w:val="none" w:sz="0" w:space="0" w:color="auto"/>
        <w:bottom w:val="none" w:sz="0" w:space="0" w:color="auto"/>
        <w:right w:val="none" w:sz="0" w:space="0" w:color="auto"/>
      </w:divBdr>
    </w:div>
    <w:div w:id="1673753549">
      <w:bodyDiv w:val="1"/>
      <w:marLeft w:val="0"/>
      <w:marRight w:val="0"/>
      <w:marTop w:val="0"/>
      <w:marBottom w:val="0"/>
      <w:divBdr>
        <w:top w:val="none" w:sz="0" w:space="0" w:color="auto"/>
        <w:left w:val="none" w:sz="0" w:space="0" w:color="auto"/>
        <w:bottom w:val="none" w:sz="0" w:space="0" w:color="auto"/>
        <w:right w:val="none" w:sz="0" w:space="0" w:color="auto"/>
      </w:divBdr>
    </w:div>
    <w:div w:id="1710763475">
      <w:bodyDiv w:val="1"/>
      <w:marLeft w:val="0"/>
      <w:marRight w:val="0"/>
      <w:marTop w:val="0"/>
      <w:marBottom w:val="0"/>
      <w:divBdr>
        <w:top w:val="none" w:sz="0" w:space="0" w:color="auto"/>
        <w:left w:val="none" w:sz="0" w:space="0" w:color="auto"/>
        <w:bottom w:val="none" w:sz="0" w:space="0" w:color="auto"/>
        <w:right w:val="none" w:sz="0" w:space="0" w:color="auto"/>
      </w:divBdr>
    </w:div>
    <w:div w:id="1759012870">
      <w:bodyDiv w:val="1"/>
      <w:marLeft w:val="0"/>
      <w:marRight w:val="0"/>
      <w:marTop w:val="0"/>
      <w:marBottom w:val="0"/>
      <w:divBdr>
        <w:top w:val="none" w:sz="0" w:space="0" w:color="auto"/>
        <w:left w:val="none" w:sz="0" w:space="0" w:color="auto"/>
        <w:bottom w:val="none" w:sz="0" w:space="0" w:color="auto"/>
        <w:right w:val="none" w:sz="0" w:space="0" w:color="auto"/>
      </w:divBdr>
    </w:div>
    <w:div w:id="1762288911">
      <w:bodyDiv w:val="1"/>
      <w:marLeft w:val="0"/>
      <w:marRight w:val="0"/>
      <w:marTop w:val="0"/>
      <w:marBottom w:val="0"/>
      <w:divBdr>
        <w:top w:val="none" w:sz="0" w:space="0" w:color="auto"/>
        <w:left w:val="none" w:sz="0" w:space="0" w:color="auto"/>
        <w:bottom w:val="none" w:sz="0" w:space="0" w:color="auto"/>
        <w:right w:val="none" w:sz="0" w:space="0" w:color="auto"/>
      </w:divBdr>
    </w:div>
    <w:div w:id="1798258544">
      <w:bodyDiv w:val="1"/>
      <w:marLeft w:val="0"/>
      <w:marRight w:val="0"/>
      <w:marTop w:val="0"/>
      <w:marBottom w:val="0"/>
      <w:divBdr>
        <w:top w:val="none" w:sz="0" w:space="0" w:color="auto"/>
        <w:left w:val="none" w:sz="0" w:space="0" w:color="auto"/>
        <w:bottom w:val="none" w:sz="0" w:space="0" w:color="auto"/>
        <w:right w:val="none" w:sz="0" w:space="0" w:color="auto"/>
      </w:divBdr>
    </w:div>
    <w:div w:id="1873299108">
      <w:bodyDiv w:val="1"/>
      <w:marLeft w:val="0"/>
      <w:marRight w:val="0"/>
      <w:marTop w:val="0"/>
      <w:marBottom w:val="0"/>
      <w:divBdr>
        <w:top w:val="none" w:sz="0" w:space="0" w:color="auto"/>
        <w:left w:val="none" w:sz="0" w:space="0" w:color="auto"/>
        <w:bottom w:val="none" w:sz="0" w:space="0" w:color="auto"/>
        <w:right w:val="none" w:sz="0" w:space="0" w:color="auto"/>
      </w:divBdr>
    </w:div>
    <w:div w:id="1903366998">
      <w:bodyDiv w:val="1"/>
      <w:marLeft w:val="0"/>
      <w:marRight w:val="0"/>
      <w:marTop w:val="0"/>
      <w:marBottom w:val="0"/>
      <w:divBdr>
        <w:top w:val="none" w:sz="0" w:space="0" w:color="auto"/>
        <w:left w:val="none" w:sz="0" w:space="0" w:color="auto"/>
        <w:bottom w:val="none" w:sz="0" w:space="0" w:color="auto"/>
        <w:right w:val="none" w:sz="0" w:space="0" w:color="auto"/>
      </w:divBdr>
    </w:div>
    <w:div w:id="1913155793">
      <w:bodyDiv w:val="1"/>
      <w:marLeft w:val="0"/>
      <w:marRight w:val="0"/>
      <w:marTop w:val="0"/>
      <w:marBottom w:val="0"/>
      <w:divBdr>
        <w:top w:val="none" w:sz="0" w:space="0" w:color="auto"/>
        <w:left w:val="none" w:sz="0" w:space="0" w:color="auto"/>
        <w:bottom w:val="none" w:sz="0" w:space="0" w:color="auto"/>
        <w:right w:val="none" w:sz="0" w:space="0" w:color="auto"/>
      </w:divBdr>
    </w:div>
    <w:div w:id="1928464959">
      <w:bodyDiv w:val="1"/>
      <w:marLeft w:val="0"/>
      <w:marRight w:val="0"/>
      <w:marTop w:val="0"/>
      <w:marBottom w:val="0"/>
      <w:divBdr>
        <w:top w:val="none" w:sz="0" w:space="0" w:color="auto"/>
        <w:left w:val="none" w:sz="0" w:space="0" w:color="auto"/>
        <w:bottom w:val="none" w:sz="0" w:space="0" w:color="auto"/>
        <w:right w:val="none" w:sz="0" w:space="0" w:color="auto"/>
      </w:divBdr>
    </w:div>
    <w:div w:id="2007436873">
      <w:bodyDiv w:val="1"/>
      <w:marLeft w:val="0"/>
      <w:marRight w:val="0"/>
      <w:marTop w:val="0"/>
      <w:marBottom w:val="0"/>
      <w:divBdr>
        <w:top w:val="none" w:sz="0" w:space="0" w:color="auto"/>
        <w:left w:val="none" w:sz="0" w:space="0" w:color="auto"/>
        <w:bottom w:val="none" w:sz="0" w:space="0" w:color="auto"/>
        <w:right w:val="none" w:sz="0" w:space="0" w:color="auto"/>
      </w:divBdr>
    </w:div>
    <w:div w:id="2027100823">
      <w:bodyDiv w:val="1"/>
      <w:marLeft w:val="0"/>
      <w:marRight w:val="0"/>
      <w:marTop w:val="0"/>
      <w:marBottom w:val="0"/>
      <w:divBdr>
        <w:top w:val="none" w:sz="0" w:space="0" w:color="auto"/>
        <w:left w:val="none" w:sz="0" w:space="0" w:color="auto"/>
        <w:bottom w:val="none" w:sz="0" w:space="0" w:color="auto"/>
        <w:right w:val="none" w:sz="0" w:space="0" w:color="auto"/>
      </w:divBdr>
    </w:div>
    <w:div w:id="2034256850">
      <w:bodyDiv w:val="1"/>
      <w:marLeft w:val="0"/>
      <w:marRight w:val="0"/>
      <w:marTop w:val="0"/>
      <w:marBottom w:val="0"/>
      <w:divBdr>
        <w:top w:val="none" w:sz="0" w:space="0" w:color="auto"/>
        <w:left w:val="none" w:sz="0" w:space="0" w:color="auto"/>
        <w:bottom w:val="none" w:sz="0" w:space="0" w:color="auto"/>
        <w:right w:val="none" w:sz="0" w:space="0" w:color="auto"/>
      </w:divBdr>
    </w:div>
    <w:div w:id="2039891055">
      <w:bodyDiv w:val="1"/>
      <w:marLeft w:val="0"/>
      <w:marRight w:val="0"/>
      <w:marTop w:val="0"/>
      <w:marBottom w:val="0"/>
      <w:divBdr>
        <w:top w:val="none" w:sz="0" w:space="0" w:color="auto"/>
        <w:left w:val="none" w:sz="0" w:space="0" w:color="auto"/>
        <w:bottom w:val="none" w:sz="0" w:space="0" w:color="auto"/>
        <w:right w:val="none" w:sz="0" w:space="0" w:color="auto"/>
      </w:divBdr>
    </w:div>
    <w:div w:id="2067071578">
      <w:bodyDiv w:val="1"/>
      <w:marLeft w:val="0"/>
      <w:marRight w:val="0"/>
      <w:marTop w:val="0"/>
      <w:marBottom w:val="0"/>
      <w:divBdr>
        <w:top w:val="none" w:sz="0" w:space="0" w:color="auto"/>
        <w:left w:val="none" w:sz="0" w:space="0" w:color="auto"/>
        <w:bottom w:val="none" w:sz="0" w:space="0" w:color="auto"/>
        <w:right w:val="none" w:sz="0" w:space="0" w:color="auto"/>
      </w:divBdr>
    </w:div>
    <w:div w:id="2126263329">
      <w:bodyDiv w:val="1"/>
      <w:marLeft w:val="0"/>
      <w:marRight w:val="0"/>
      <w:marTop w:val="0"/>
      <w:marBottom w:val="0"/>
      <w:divBdr>
        <w:top w:val="none" w:sz="0" w:space="0" w:color="auto"/>
        <w:left w:val="none" w:sz="0" w:space="0" w:color="auto"/>
        <w:bottom w:val="none" w:sz="0" w:space="0" w:color="auto"/>
        <w:right w:val="none" w:sz="0" w:space="0" w:color="auto"/>
      </w:divBdr>
    </w:div>
    <w:div w:id="2126727452">
      <w:bodyDiv w:val="1"/>
      <w:marLeft w:val="0"/>
      <w:marRight w:val="0"/>
      <w:marTop w:val="0"/>
      <w:marBottom w:val="0"/>
      <w:divBdr>
        <w:top w:val="none" w:sz="0" w:space="0" w:color="auto"/>
        <w:left w:val="none" w:sz="0" w:space="0" w:color="auto"/>
        <w:bottom w:val="none" w:sz="0" w:space="0" w:color="auto"/>
        <w:right w:val="none" w:sz="0" w:space="0" w:color="auto"/>
      </w:divBdr>
    </w:div>
    <w:div w:id="21288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c@pro-pc.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8211;k.lukasiuk@armsa.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od@armsa.pl" TargetMode="External"/><Relationship Id="rId4" Type="http://schemas.openxmlformats.org/officeDocument/2006/relationships/webSettings" Target="webSettings.xml"/><Relationship Id="rId9" Type="http://schemas.openxmlformats.org/officeDocument/2006/relationships/hyperlink" Target="mailto:coie@armsa.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4762</Words>
  <Characters>28577</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klukasiuk</dc:creator>
  <cp:keywords/>
  <dc:description/>
  <cp:lastModifiedBy>k.ivaldi</cp:lastModifiedBy>
  <cp:revision>7</cp:revision>
  <cp:lastPrinted>2020-09-18T09:28:00Z</cp:lastPrinted>
  <dcterms:created xsi:type="dcterms:W3CDTF">2021-07-16T11:52:00Z</dcterms:created>
  <dcterms:modified xsi:type="dcterms:W3CDTF">2021-07-16T12:45:00Z</dcterms:modified>
</cp:coreProperties>
</file>