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E50A" w14:textId="607B7685" w:rsidR="009B66F5" w:rsidRPr="00D075A0" w:rsidRDefault="009B66F5" w:rsidP="009B66F5">
      <w:pPr>
        <w:pStyle w:val="Standard"/>
        <w:spacing w:after="0" w:line="240" w:lineRule="auto"/>
        <w:jc w:val="center"/>
        <w:rPr>
          <w:rFonts w:ascii="Times New Roman" w:hAnsi="Times New Roman" w:cs="Times New Roman"/>
          <w:b/>
        </w:rPr>
      </w:pPr>
      <w:r w:rsidRPr="009B66F5">
        <w:rPr>
          <w:rFonts w:ascii="Times New Roman" w:hAnsi="Times New Roman" w:cs="Times New Roman"/>
          <w:b/>
          <w:sz w:val="24"/>
          <w:szCs w:val="24"/>
        </w:rPr>
        <w:t xml:space="preserve"> </w:t>
      </w:r>
      <w:r w:rsidRPr="00D075A0">
        <w:rPr>
          <w:rFonts w:ascii="Times New Roman" w:hAnsi="Times New Roman" w:cs="Times New Roman"/>
          <w:b/>
        </w:rPr>
        <w:t>Umowa</w:t>
      </w:r>
    </w:p>
    <w:p w14:paraId="607B8154" w14:textId="77777777" w:rsidR="009B66F5" w:rsidRPr="00060752" w:rsidRDefault="009B66F5" w:rsidP="009B66F5">
      <w:pPr>
        <w:pStyle w:val="Standard"/>
        <w:spacing w:after="0" w:line="240" w:lineRule="auto"/>
        <w:jc w:val="center"/>
        <w:rPr>
          <w:rFonts w:ascii="Times New Roman" w:hAnsi="Times New Roman" w:cs="Times New Roman"/>
        </w:rPr>
      </w:pPr>
    </w:p>
    <w:p w14:paraId="7D1D6567" w14:textId="2B7B91AE" w:rsidR="009B66F5" w:rsidRPr="00060752" w:rsidRDefault="009B66F5" w:rsidP="009B66F5">
      <w:pPr>
        <w:pStyle w:val="Standard"/>
        <w:spacing w:after="0" w:line="240" w:lineRule="auto"/>
        <w:ind w:left="357"/>
        <w:rPr>
          <w:rFonts w:ascii="Times New Roman" w:hAnsi="Times New Roman" w:cs="Times New Roman"/>
        </w:rPr>
      </w:pPr>
      <w:r w:rsidRPr="00060752">
        <w:rPr>
          <w:rFonts w:ascii="Times New Roman" w:hAnsi="Times New Roman" w:cs="Times New Roman"/>
        </w:rPr>
        <w:t>zawartej w dniu</w:t>
      </w:r>
      <w:r w:rsidR="00104C39" w:rsidRPr="00060752">
        <w:rPr>
          <w:rFonts w:ascii="Times New Roman" w:hAnsi="Times New Roman" w:cs="Times New Roman"/>
        </w:rPr>
        <w:t>.............................................</w:t>
      </w:r>
      <w:r w:rsidRPr="00060752">
        <w:rPr>
          <w:rFonts w:ascii="Times New Roman" w:hAnsi="Times New Roman" w:cs="Times New Roman"/>
        </w:rPr>
        <w:t>……. 202</w:t>
      </w:r>
      <w:r w:rsidR="00F441AE" w:rsidRPr="00060752">
        <w:rPr>
          <w:rFonts w:ascii="Times New Roman" w:hAnsi="Times New Roman" w:cs="Times New Roman"/>
        </w:rPr>
        <w:t>1</w:t>
      </w:r>
      <w:r w:rsidRPr="00060752">
        <w:rPr>
          <w:rFonts w:ascii="Times New Roman" w:hAnsi="Times New Roman" w:cs="Times New Roman"/>
        </w:rPr>
        <w:t xml:space="preserve"> r. w Warszawie pomiędzy:</w:t>
      </w:r>
    </w:p>
    <w:p w14:paraId="6BC82437" w14:textId="77777777" w:rsidR="009B66F5" w:rsidRPr="00060752" w:rsidRDefault="009B66F5" w:rsidP="009B66F5">
      <w:pPr>
        <w:spacing w:after="0" w:line="240" w:lineRule="auto"/>
        <w:ind w:left="357" w:right="51"/>
        <w:jc w:val="both"/>
        <w:rPr>
          <w:rFonts w:ascii="Times New Roman" w:hAnsi="Times New Roman" w:cs="Times New Roman"/>
          <w:b/>
        </w:rPr>
      </w:pPr>
    </w:p>
    <w:p w14:paraId="78223F4C" w14:textId="77777777" w:rsidR="009B66F5" w:rsidRPr="00060752" w:rsidRDefault="009B66F5" w:rsidP="009B66F5">
      <w:pPr>
        <w:spacing w:after="0" w:line="240" w:lineRule="auto"/>
        <w:ind w:left="357" w:right="51"/>
        <w:jc w:val="both"/>
        <w:rPr>
          <w:rFonts w:ascii="Times New Roman" w:hAnsi="Times New Roman" w:cs="Times New Roman"/>
          <w:color w:val="FF0000"/>
          <w:kern w:val="16"/>
        </w:rPr>
      </w:pPr>
      <w:r w:rsidRPr="00060752">
        <w:rPr>
          <w:rFonts w:ascii="Times New Roman" w:hAnsi="Times New Roman" w:cs="Times New Roman"/>
          <w:b/>
        </w:rPr>
        <w:t>Agencją Rozwoju Mazowsza S.A.</w:t>
      </w:r>
      <w:r w:rsidRPr="00060752">
        <w:rPr>
          <w:rFonts w:ascii="Times New Roman" w:hAnsi="Times New Roman" w:cs="Times New Roman"/>
        </w:rPr>
        <w:t xml:space="preserve"> z siedzibą w Warszawie przy ul. ul. Świętojerska 9, </w:t>
      </w:r>
      <w:r w:rsidRPr="00060752">
        <w:rPr>
          <w:rFonts w:ascii="Times New Roman" w:hAnsi="Times New Roman" w:cs="Times New Roman"/>
        </w:rPr>
        <w:br/>
        <w:t>00 – 236 Warszawa wpisaną do Rejestru</w:t>
      </w:r>
      <w:r w:rsidRPr="00060752">
        <w:rPr>
          <w:rFonts w:ascii="Times New Roman" w:hAnsi="Times New Roman" w:cs="Times New Roman"/>
          <w:color w:val="FFFFFF"/>
        </w:rPr>
        <w:t xml:space="preserve"> </w:t>
      </w:r>
      <w:r w:rsidRPr="00060752">
        <w:rPr>
          <w:rFonts w:ascii="Times New Roman" w:hAnsi="Times New Roman" w:cs="Times New Roman"/>
        </w:rPr>
        <w:t xml:space="preserve">Przedsiębiorców Krajowego Rejestru Sądowego pod numerem KRS: 0000249823, prowadzonego przez Sąd Rejonowy dla m.st. Warszawy w Warszawie, XII Wydział Gospodarczy Krajowego Rejestru Sądowego, NIP 521-337-46-90, </w:t>
      </w:r>
    </w:p>
    <w:p w14:paraId="54E34769" w14:textId="7193F197" w:rsidR="009B66F5" w:rsidRPr="00060752" w:rsidRDefault="009B66F5" w:rsidP="009B66F5">
      <w:pPr>
        <w:shd w:val="clear" w:color="auto" w:fill="FFFFFF"/>
        <w:spacing w:after="0" w:line="240" w:lineRule="auto"/>
        <w:ind w:left="357"/>
        <w:jc w:val="both"/>
        <w:rPr>
          <w:rFonts w:ascii="Times New Roman" w:hAnsi="Times New Roman" w:cs="Times New Roman"/>
          <w:b/>
          <w:kern w:val="16"/>
        </w:rPr>
      </w:pPr>
      <w:r w:rsidRPr="00060752">
        <w:rPr>
          <w:rFonts w:ascii="Times New Roman" w:hAnsi="Times New Roman" w:cs="Times New Roman"/>
          <w:kern w:val="16"/>
        </w:rPr>
        <w:t xml:space="preserve">zwaną w dalszej części umowy </w:t>
      </w:r>
      <w:r w:rsidRPr="00060752">
        <w:rPr>
          <w:rFonts w:ascii="Times New Roman" w:hAnsi="Times New Roman" w:cs="Times New Roman"/>
          <w:b/>
          <w:kern w:val="16"/>
        </w:rPr>
        <w:t>Zamawiającym</w:t>
      </w:r>
    </w:p>
    <w:p w14:paraId="435F1426" w14:textId="4B656885" w:rsidR="002D51AF" w:rsidRPr="00BB4F9D" w:rsidRDefault="002D51AF" w:rsidP="002D51AF">
      <w:pPr>
        <w:shd w:val="clear" w:color="auto" w:fill="FFFFFF"/>
        <w:spacing w:after="0" w:line="240" w:lineRule="auto"/>
        <w:ind w:left="357"/>
        <w:jc w:val="both"/>
        <w:rPr>
          <w:rFonts w:ascii="Times New Roman" w:hAnsi="Times New Roman" w:cs="Times New Roman"/>
          <w:bCs/>
          <w:sz w:val="20"/>
          <w:szCs w:val="20"/>
        </w:rPr>
      </w:pPr>
      <w:r w:rsidRPr="00BB4F9D">
        <w:rPr>
          <w:rFonts w:ascii="Times New Roman" w:hAnsi="Times New Roman" w:cs="Times New Roman"/>
          <w:bCs/>
          <w:sz w:val="20"/>
          <w:szCs w:val="20"/>
        </w:rPr>
        <w:t>reprezentowaną przez:</w:t>
      </w:r>
    </w:p>
    <w:p w14:paraId="2E376A47" w14:textId="77777777" w:rsidR="009B66F5" w:rsidRPr="00BB4F9D" w:rsidRDefault="009B66F5" w:rsidP="002D51AF">
      <w:pPr>
        <w:spacing w:after="0" w:line="240" w:lineRule="auto"/>
        <w:jc w:val="both"/>
        <w:rPr>
          <w:rFonts w:ascii="Times New Roman" w:hAnsi="Times New Roman" w:cs="Times New Roman"/>
        </w:rPr>
      </w:pPr>
    </w:p>
    <w:p w14:paraId="1EF4E52F" w14:textId="77777777" w:rsidR="009B66F5" w:rsidRPr="00BB4F9D" w:rsidRDefault="009B66F5" w:rsidP="009B66F5">
      <w:pPr>
        <w:spacing w:after="0" w:line="240" w:lineRule="auto"/>
        <w:ind w:left="357"/>
        <w:jc w:val="both"/>
        <w:rPr>
          <w:rFonts w:ascii="Times New Roman" w:hAnsi="Times New Roman" w:cs="Times New Roman"/>
          <w:sz w:val="20"/>
          <w:szCs w:val="20"/>
        </w:rPr>
      </w:pPr>
      <w:r w:rsidRPr="00BB4F9D">
        <w:rPr>
          <w:rFonts w:ascii="Times New Roman" w:hAnsi="Times New Roman" w:cs="Times New Roman"/>
          <w:sz w:val="20"/>
          <w:szCs w:val="20"/>
        </w:rPr>
        <w:t xml:space="preserve">a </w:t>
      </w:r>
    </w:p>
    <w:p w14:paraId="3409092D" w14:textId="620C830F" w:rsidR="009B66F5" w:rsidRPr="00BB4F9D" w:rsidRDefault="009B66F5" w:rsidP="00A15CBD">
      <w:pPr>
        <w:pStyle w:val="Standard"/>
        <w:spacing w:after="0" w:line="240" w:lineRule="auto"/>
        <w:ind w:left="357"/>
        <w:jc w:val="both"/>
        <w:rPr>
          <w:rFonts w:ascii="Times New Roman" w:hAnsi="Times New Roman" w:cs="Times New Roman"/>
        </w:rPr>
      </w:pPr>
      <w:r w:rsidRPr="00BB4F9D">
        <w:rPr>
          <w:rFonts w:ascii="Times New Roman" w:hAnsi="Times New Roman" w:cs="Times New Roman"/>
        </w:rPr>
        <w:t>zwan</w:t>
      </w:r>
      <w:r w:rsidR="00F441AE" w:rsidRPr="00BB4F9D">
        <w:rPr>
          <w:rFonts w:ascii="Times New Roman" w:hAnsi="Times New Roman" w:cs="Times New Roman"/>
        </w:rPr>
        <w:t>ym</w:t>
      </w:r>
      <w:r w:rsidRPr="00BB4F9D">
        <w:rPr>
          <w:rFonts w:ascii="Times New Roman" w:hAnsi="Times New Roman" w:cs="Times New Roman"/>
        </w:rPr>
        <w:t xml:space="preserve"> w </w:t>
      </w:r>
      <w:r w:rsidRPr="00BB4F9D">
        <w:rPr>
          <w:rFonts w:ascii="Times New Roman" w:hAnsi="Times New Roman" w:cs="Times New Roman"/>
          <w:kern w:val="16"/>
        </w:rPr>
        <w:t xml:space="preserve">dalszej części </w:t>
      </w:r>
      <w:r w:rsidRPr="00BB4F9D">
        <w:rPr>
          <w:rFonts w:ascii="Times New Roman" w:hAnsi="Times New Roman" w:cs="Times New Roman"/>
        </w:rPr>
        <w:t xml:space="preserve">umowy </w:t>
      </w:r>
      <w:r w:rsidRPr="00BB4F9D">
        <w:rPr>
          <w:rFonts w:ascii="Times New Roman" w:hAnsi="Times New Roman" w:cs="Times New Roman"/>
          <w:b/>
        </w:rPr>
        <w:t>Wykonawcą</w:t>
      </w:r>
      <w:r w:rsidRPr="00BB4F9D">
        <w:rPr>
          <w:rFonts w:ascii="Times New Roman" w:hAnsi="Times New Roman" w:cs="Times New Roman"/>
        </w:rPr>
        <w:t xml:space="preserve">. </w:t>
      </w:r>
    </w:p>
    <w:p w14:paraId="16F83231" w14:textId="77777777" w:rsidR="009B66F5" w:rsidRPr="00BB4F9D" w:rsidRDefault="009B66F5" w:rsidP="00A15CBD">
      <w:pPr>
        <w:spacing w:after="0" w:line="240" w:lineRule="auto"/>
        <w:jc w:val="both"/>
        <w:rPr>
          <w:rFonts w:ascii="Times New Roman" w:hAnsi="Times New Roman" w:cs="Times New Roman"/>
        </w:rPr>
      </w:pPr>
    </w:p>
    <w:p w14:paraId="4AAA36B3" w14:textId="77777777" w:rsidR="009B66F5" w:rsidRPr="00BB4F9D" w:rsidRDefault="009B66F5" w:rsidP="009B66F5">
      <w:pPr>
        <w:pStyle w:val="Standard"/>
        <w:spacing w:after="0" w:line="240" w:lineRule="auto"/>
        <w:ind w:left="360"/>
        <w:jc w:val="center"/>
        <w:rPr>
          <w:rFonts w:ascii="Times New Roman" w:hAnsi="Times New Roman" w:cs="Times New Roman"/>
        </w:rPr>
      </w:pPr>
      <w:r w:rsidRPr="00BB4F9D">
        <w:rPr>
          <w:rFonts w:ascii="Times New Roman" w:hAnsi="Times New Roman" w:cs="Times New Roman"/>
          <w:b/>
        </w:rPr>
        <w:t>§ 1.</w:t>
      </w:r>
    </w:p>
    <w:p w14:paraId="7F015401" w14:textId="77777777" w:rsidR="009B66F5" w:rsidRPr="00BB4F9D" w:rsidRDefault="009B66F5" w:rsidP="009B66F5">
      <w:pPr>
        <w:spacing w:after="0" w:line="240" w:lineRule="auto"/>
        <w:ind w:left="360"/>
        <w:jc w:val="both"/>
        <w:rPr>
          <w:rFonts w:ascii="Times New Roman" w:hAnsi="Times New Roman" w:cs="Times New Roman"/>
        </w:rPr>
      </w:pPr>
    </w:p>
    <w:p w14:paraId="7100A88A" w14:textId="7FA26169" w:rsidR="009B66F5" w:rsidRPr="00BB4F9D" w:rsidRDefault="009B66F5" w:rsidP="009B66F5">
      <w:pPr>
        <w:spacing w:after="0" w:line="240" w:lineRule="auto"/>
        <w:ind w:left="360"/>
        <w:jc w:val="both"/>
        <w:rPr>
          <w:rFonts w:ascii="Times New Roman" w:hAnsi="Times New Roman" w:cs="Times New Roman"/>
        </w:rPr>
      </w:pPr>
      <w:r w:rsidRPr="00BB4F9D">
        <w:rPr>
          <w:rFonts w:ascii="Times New Roman" w:hAnsi="Times New Roman" w:cs="Times New Roman"/>
        </w:rPr>
        <w:t xml:space="preserve">Przedmiotem umowy jest </w:t>
      </w:r>
      <w:r w:rsidR="00F441AE" w:rsidRPr="00BB4F9D">
        <w:rPr>
          <w:rFonts w:ascii="Times New Roman" w:hAnsi="Times New Roman" w:cs="Times New Roman"/>
        </w:rPr>
        <w:t xml:space="preserve">Wykonanie za pomocą drona zdjęć terenów inwestycyjnych w 71 wybranych lokalizacjach na terenie województwa mazowieckiego, z możliwością zrezygnowania przez Zamawiającego </w:t>
      </w:r>
      <w:r w:rsidR="009145D3">
        <w:rPr>
          <w:rFonts w:ascii="Times New Roman" w:hAnsi="Times New Roman" w:cs="Times New Roman"/>
        </w:rPr>
        <w:t>do</w:t>
      </w:r>
      <w:r w:rsidR="009145D3" w:rsidRPr="00BB4F9D">
        <w:rPr>
          <w:rFonts w:ascii="Times New Roman" w:hAnsi="Times New Roman" w:cs="Times New Roman"/>
        </w:rPr>
        <w:t xml:space="preserve"> </w:t>
      </w:r>
      <w:r w:rsidR="00F441AE" w:rsidRPr="00BB4F9D">
        <w:rPr>
          <w:rFonts w:ascii="Times New Roman" w:hAnsi="Times New Roman" w:cs="Times New Roman"/>
        </w:rPr>
        <w:t xml:space="preserve">3 (trzech) lokalizacji. </w:t>
      </w:r>
      <w:r w:rsidRPr="00BB4F9D">
        <w:rPr>
          <w:rFonts w:ascii="Times New Roman" w:hAnsi="Times New Roman" w:cs="Times New Roman"/>
        </w:rPr>
        <w:t xml:space="preserve">Opis przedmiotu </w:t>
      </w:r>
      <w:r w:rsidR="00F441AE" w:rsidRPr="00BB4F9D">
        <w:rPr>
          <w:rFonts w:ascii="Times New Roman" w:hAnsi="Times New Roman" w:cs="Times New Roman"/>
        </w:rPr>
        <w:t>usługi</w:t>
      </w:r>
      <w:r w:rsidRPr="00BB4F9D">
        <w:rPr>
          <w:rFonts w:ascii="Times New Roman" w:hAnsi="Times New Roman" w:cs="Times New Roman"/>
        </w:rPr>
        <w:t xml:space="preserve">  zawiera załącznik nr 1 do niniejszej umowy (zapytanie ofertowe), które stanowi jej integralną część.</w:t>
      </w:r>
    </w:p>
    <w:p w14:paraId="414EB1D7" w14:textId="77777777" w:rsidR="009B66F5" w:rsidRPr="00BB4F9D" w:rsidRDefault="009B66F5" w:rsidP="009B66F5">
      <w:pPr>
        <w:pStyle w:val="Standard"/>
        <w:spacing w:after="0" w:line="240" w:lineRule="auto"/>
        <w:ind w:left="360"/>
        <w:jc w:val="center"/>
        <w:rPr>
          <w:rFonts w:ascii="Times New Roman" w:hAnsi="Times New Roman" w:cs="Times New Roman"/>
          <w:b/>
        </w:rPr>
      </w:pPr>
    </w:p>
    <w:p w14:paraId="03095AC1" w14:textId="77777777" w:rsidR="009B66F5" w:rsidRPr="00BB4F9D" w:rsidRDefault="009B66F5" w:rsidP="009B66F5">
      <w:pPr>
        <w:pStyle w:val="Standard"/>
        <w:spacing w:after="0" w:line="240" w:lineRule="auto"/>
        <w:ind w:left="360"/>
        <w:jc w:val="center"/>
        <w:rPr>
          <w:rFonts w:ascii="Times New Roman" w:hAnsi="Times New Roman" w:cs="Times New Roman"/>
        </w:rPr>
      </w:pPr>
      <w:r w:rsidRPr="00BB4F9D">
        <w:rPr>
          <w:rFonts w:ascii="Times New Roman" w:hAnsi="Times New Roman" w:cs="Times New Roman"/>
          <w:b/>
        </w:rPr>
        <w:t>§ 2.</w:t>
      </w:r>
    </w:p>
    <w:p w14:paraId="18EB42D5" w14:textId="77777777" w:rsidR="009B66F5" w:rsidRPr="00BB4F9D" w:rsidRDefault="009B66F5" w:rsidP="009B66F5">
      <w:pPr>
        <w:pStyle w:val="Standard"/>
        <w:spacing w:after="0" w:line="240" w:lineRule="auto"/>
        <w:ind w:left="360"/>
        <w:jc w:val="both"/>
        <w:rPr>
          <w:rFonts w:ascii="Times New Roman" w:hAnsi="Times New Roman" w:cs="Times New Roman"/>
        </w:rPr>
      </w:pPr>
    </w:p>
    <w:p w14:paraId="146F9903" w14:textId="3F451EDF" w:rsidR="009B66F5" w:rsidRPr="00BB4F9D" w:rsidRDefault="009B66F5" w:rsidP="009B66F5">
      <w:pPr>
        <w:pStyle w:val="Standard"/>
        <w:spacing w:after="0" w:line="240" w:lineRule="auto"/>
        <w:ind w:left="360"/>
        <w:jc w:val="both"/>
        <w:rPr>
          <w:rFonts w:ascii="Times New Roman" w:hAnsi="Times New Roman" w:cs="Times New Roman"/>
        </w:rPr>
      </w:pPr>
      <w:r w:rsidRPr="00BB4F9D">
        <w:rPr>
          <w:rFonts w:ascii="Times New Roman" w:hAnsi="Times New Roman" w:cs="Times New Roman"/>
        </w:rPr>
        <w:t xml:space="preserve">Wykonawca zobowiązuje się wykonać przedmiot umowy, tj. dostarczyć go w miejsce wskazane przez Zamawiającego w terminie do </w:t>
      </w:r>
      <w:r w:rsidR="00F441AE" w:rsidRPr="00805427">
        <w:rPr>
          <w:rFonts w:ascii="Times New Roman" w:hAnsi="Times New Roman" w:cs="Times New Roman"/>
          <w:b/>
          <w:bCs/>
        </w:rPr>
        <w:t>30</w:t>
      </w:r>
      <w:r w:rsidRPr="00805427">
        <w:rPr>
          <w:rFonts w:ascii="Times New Roman" w:hAnsi="Times New Roman" w:cs="Times New Roman"/>
          <w:b/>
          <w:bCs/>
        </w:rPr>
        <w:t xml:space="preserve"> </w:t>
      </w:r>
      <w:r w:rsidR="004919CB" w:rsidRPr="00805427">
        <w:rPr>
          <w:rFonts w:ascii="Times New Roman" w:hAnsi="Times New Roman" w:cs="Times New Roman"/>
          <w:b/>
          <w:bCs/>
        </w:rPr>
        <w:t xml:space="preserve">października </w:t>
      </w:r>
      <w:r w:rsidRPr="00805427">
        <w:rPr>
          <w:rFonts w:ascii="Times New Roman" w:hAnsi="Times New Roman" w:cs="Times New Roman"/>
          <w:b/>
          <w:bCs/>
        </w:rPr>
        <w:t>202</w:t>
      </w:r>
      <w:r w:rsidR="00F441AE" w:rsidRPr="00805427">
        <w:rPr>
          <w:rFonts w:ascii="Times New Roman" w:hAnsi="Times New Roman" w:cs="Times New Roman"/>
          <w:b/>
          <w:bCs/>
        </w:rPr>
        <w:t>1</w:t>
      </w:r>
      <w:r w:rsidRPr="00805427">
        <w:rPr>
          <w:rFonts w:ascii="Times New Roman" w:hAnsi="Times New Roman" w:cs="Times New Roman"/>
          <w:b/>
          <w:bCs/>
        </w:rPr>
        <w:t>r.</w:t>
      </w:r>
      <w:r w:rsidRPr="00BB4F9D">
        <w:rPr>
          <w:rFonts w:ascii="Times New Roman" w:hAnsi="Times New Roman" w:cs="Times New Roman"/>
        </w:rPr>
        <w:t xml:space="preserve"> </w:t>
      </w:r>
    </w:p>
    <w:p w14:paraId="184DB1FA" w14:textId="77777777" w:rsidR="009B66F5" w:rsidRPr="00BB4F9D" w:rsidRDefault="009B66F5" w:rsidP="009B66F5">
      <w:pPr>
        <w:spacing w:after="0" w:line="240" w:lineRule="auto"/>
        <w:ind w:left="360"/>
        <w:jc w:val="both"/>
        <w:rPr>
          <w:rFonts w:ascii="Times New Roman" w:hAnsi="Times New Roman" w:cs="Times New Roman"/>
        </w:rPr>
      </w:pPr>
      <w:r w:rsidRPr="00BB4F9D">
        <w:rPr>
          <w:rFonts w:ascii="Times New Roman" w:hAnsi="Times New Roman" w:cs="Times New Roman"/>
        </w:rPr>
        <w:t xml:space="preserve"> </w:t>
      </w:r>
    </w:p>
    <w:p w14:paraId="77B18BE6" w14:textId="11CE43F6" w:rsidR="009B66F5" w:rsidRPr="00BB4F9D" w:rsidRDefault="009B66F5" w:rsidP="009B66F5">
      <w:pPr>
        <w:spacing w:after="0" w:line="240" w:lineRule="auto"/>
        <w:ind w:left="360"/>
        <w:jc w:val="center"/>
        <w:rPr>
          <w:rFonts w:ascii="Times New Roman" w:hAnsi="Times New Roman" w:cs="Times New Roman"/>
          <w:b/>
        </w:rPr>
      </w:pPr>
      <w:r w:rsidRPr="00BB4F9D">
        <w:rPr>
          <w:rFonts w:ascii="Times New Roman" w:hAnsi="Times New Roman" w:cs="Times New Roman"/>
          <w:b/>
        </w:rPr>
        <w:t>§ 3.</w:t>
      </w:r>
    </w:p>
    <w:p w14:paraId="3111FC99" w14:textId="77777777" w:rsidR="00D075A0" w:rsidRPr="00BB4F9D" w:rsidRDefault="00D075A0" w:rsidP="009B66F5">
      <w:pPr>
        <w:spacing w:after="0" w:line="240" w:lineRule="auto"/>
        <w:ind w:left="360"/>
        <w:jc w:val="center"/>
        <w:rPr>
          <w:rFonts w:ascii="Times New Roman" w:hAnsi="Times New Roman" w:cs="Times New Roman"/>
          <w:b/>
        </w:rPr>
      </w:pPr>
    </w:p>
    <w:p w14:paraId="7150ECB7" w14:textId="53CF516D" w:rsidR="009B66F5" w:rsidRPr="00BB4F9D" w:rsidRDefault="009B66F5" w:rsidP="00C66975">
      <w:pPr>
        <w:pStyle w:val="Standard"/>
        <w:numPr>
          <w:ilvl w:val="0"/>
          <w:numId w:val="2"/>
        </w:numPr>
        <w:tabs>
          <w:tab w:val="left" w:pos="360"/>
        </w:tabs>
        <w:spacing w:after="0" w:line="240" w:lineRule="auto"/>
        <w:ind w:left="720"/>
        <w:jc w:val="both"/>
        <w:rPr>
          <w:rFonts w:ascii="Times New Roman" w:hAnsi="Times New Roman" w:cs="Times New Roman"/>
        </w:rPr>
      </w:pPr>
      <w:r w:rsidRPr="00BB4F9D">
        <w:rPr>
          <w:rFonts w:ascii="Times New Roman" w:hAnsi="Times New Roman" w:cs="Times New Roman"/>
        </w:rPr>
        <w:t xml:space="preserve">Z tytułu kompleksowego wykonanie niniejszej umowy Zamawiający zapłaci Wykonawcy wynagrodzenie brutto: </w:t>
      </w:r>
      <w:r w:rsidR="00F441AE" w:rsidRPr="00BB4F9D">
        <w:rPr>
          <w:rFonts w:ascii="Times New Roman" w:hAnsi="Times New Roman" w:cs="Times New Roman"/>
          <w:b/>
        </w:rPr>
        <w:t>XXX,XXX</w:t>
      </w:r>
      <w:r w:rsidR="002D3084" w:rsidRPr="00BB4F9D">
        <w:rPr>
          <w:rFonts w:ascii="Times New Roman" w:hAnsi="Times New Roman" w:cs="Times New Roman"/>
          <w:b/>
        </w:rPr>
        <w:t xml:space="preserve"> </w:t>
      </w:r>
      <w:r w:rsidRPr="00BB4F9D">
        <w:rPr>
          <w:rFonts w:ascii="Times New Roman" w:hAnsi="Times New Roman" w:cs="Times New Roman"/>
          <w:b/>
        </w:rPr>
        <w:t xml:space="preserve">zł </w:t>
      </w:r>
      <w:r w:rsidRPr="00BB4F9D">
        <w:rPr>
          <w:rFonts w:ascii="Times New Roman" w:hAnsi="Times New Roman" w:cs="Times New Roman"/>
        </w:rPr>
        <w:t xml:space="preserve">(słownie: </w:t>
      </w:r>
      <w:r w:rsidR="00F441AE" w:rsidRPr="00BB4F9D">
        <w:rPr>
          <w:rFonts w:ascii="Times New Roman" w:hAnsi="Times New Roman" w:cs="Times New Roman"/>
        </w:rPr>
        <w:t>XXXXX</w:t>
      </w:r>
      <w:r w:rsidR="00EF4618" w:rsidRPr="00BB4F9D">
        <w:rPr>
          <w:rFonts w:ascii="Times New Roman" w:hAnsi="Times New Roman" w:cs="Times New Roman"/>
        </w:rPr>
        <w:t xml:space="preserve">złotych i </w:t>
      </w:r>
      <w:r w:rsidR="002D3084" w:rsidRPr="00BB4F9D">
        <w:rPr>
          <w:rFonts w:ascii="Times New Roman" w:hAnsi="Times New Roman" w:cs="Times New Roman"/>
        </w:rPr>
        <w:t xml:space="preserve"> </w:t>
      </w:r>
      <w:r w:rsidR="00F441AE" w:rsidRPr="00BB4F9D">
        <w:rPr>
          <w:rFonts w:ascii="Times New Roman" w:hAnsi="Times New Roman" w:cs="Times New Roman"/>
        </w:rPr>
        <w:t>XXX</w:t>
      </w:r>
      <w:r w:rsidR="002D3084" w:rsidRPr="00BB4F9D">
        <w:rPr>
          <w:rFonts w:ascii="Times New Roman" w:hAnsi="Times New Roman" w:cs="Times New Roman"/>
        </w:rPr>
        <w:t xml:space="preserve"> </w:t>
      </w:r>
      <w:r w:rsidR="00EF4618" w:rsidRPr="00BB4F9D">
        <w:rPr>
          <w:rFonts w:ascii="Times New Roman" w:hAnsi="Times New Roman" w:cs="Times New Roman"/>
        </w:rPr>
        <w:t>groszy</w:t>
      </w:r>
      <w:r w:rsidRPr="00BB4F9D">
        <w:rPr>
          <w:rFonts w:ascii="Times New Roman" w:hAnsi="Times New Roman" w:cs="Times New Roman"/>
        </w:rPr>
        <w:t>).</w:t>
      </w:r>
    </w:p>
    <w:p w14:paraId="4896138E" w14:textId="77777777" w:rsidR="009B66F5" w:rsidRPr="00BB4F9D" w:rsidRDefault="009B66F5" w:rsidP="00C66975">
      <w:pPr>
        <w:numPr>
          <w:ilvl w:val="0"/>
          <w:numId w:val="2"/>
        </w:numPr>
        <w:tabs>
          <w:tab w:val="left" w:pos="72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Wynagrodzenie o którym mowa w ust. 1 zaspokaja wszelkie roszczenia Wykonawcy z tytułu wykonywania umowy.</w:t>
      </w:r>
    </w:p>
    <w:p w14:paraId="4078F7CB" w14:textId="77777777" w:rsidR="009B66F5" w:rsidRPr="00BB4F9D" w:rsidRDefault="009B66F5" w:rsidP="00C66975">
      <w:pPr>
        <w:numPr>
          <w:ilvl w:val="0"/>
          <w:numId w:val="2"/>
        </w:numPr>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 xml:space="preserve">Zapłata wynagrodzenia nastąpi na podstawie faktury wystawionej przez Wykonawcę po dostawie przedmiotu umowy (wszystkich zestawów) na wskazany przez niego w treści faktury rachunek bankowy. Płatność nastąpi w terminie 14 dni od dnia doręczenia faktury Zamawiającemu oraz po podpisaniu bez zastrzeżeń przez Strony protokołu odbioru przedmiotu zamówienia. Z chwilą podpisania protokołu odbioru  na Zamawiającego przechodzi własność nabywanych przedmiotów. </w:t>
      </w:r>
    </w:p>
    <w:p w14:paraId="7BC6EBFA" w14:textId="77777777" w:rsidR="009B66F5" w:rsidRPr="00BB4F9D" w:rsidRDefault="009B66F5" w:rsidP="00C66975">
      <w:pPr>
        <w:numPr>
          <w:ilvl w:val="0"/>
          <w:numId w:val="2"/>
        </w:numPr>
        <w:tabs>
          <w:tab w:val="left" w:pos="36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Zamawiający dokona odbioru i podpisze protokół odbioru pod warunkiem, że przedmiot umowy będzie kompletny i pozbawiony wad.</w:t>
      </w:r>
    </w:p>
    <w:p w14:paraId="1957CFBB" w14:textId="77777777" w:rsidR="009B66F5" w:rsidRPr="00BB4F9D" w:rsidRDefault="009B66F5" w:rsidP="00C66975">
      <w:pPr>
        <w:numPr>
          <w:ilvl w:val="0"/>
          <w:numId w:val="2"/>
        </w:numPr>
        <w:tabs>
          <w:tab w:val="left" w:pos="36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 xml:space="preserve">W przypadku stwierdzenia w trakcie odbioru wady zaoferowanego przedmiotu umowy, Zamawiający wezwie Wykonawcę do usunięcia wady w oznaczonym terminie i protokół odbioru zostanie podpisany niezwłocznie po jej usunięciu. Postanowienie to nie wyłącza pozostałych uprawnień Zamawiającego przewidzianych w niniejszej umowie. </w:t>
      </w:r>
    </w:p>
    <w:p w14:paraId="5BC5ED46" w14:textId="532C7AE8" w:rsidR="002D51AF" w:rsidRPr="00BB4F9D" w:rsidRDefault="002D51AF" w:rsidP="00721CB1">
      <w:pPr>
        <w:spacing w:after="0" w:line="240" w:lineRule="auto"/>
        <w:jc w:val="both"/>
        <w:rPr>
          <w:rFonts w:ascii="Times New Roman" w:hAnsi="Times New Roman" w:cs="Times New Roman"/>
        </w:rPr>
      </w:pPr>
    </w:p>
    <w:p w14:paraId="323026A4" w14:textId="1A145752"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4.</w:t>
      </w:r>
    </w:p>
    <w:p w14:paraId="1966A12F" w14:textId="77777777" w:rsidR="00D075A0" w:rsidRPr="00BB4F9D" w:rsidRDefault="00D075A0" w:rsidP="009B66F5">
      <w:pPr>
        <w:spacing w:after="0" w:line="240" w:lineRule="auto"/>
        <w:jc w:val="center"/>
        <w:rPr>
          <w:rFonts w:ascii="Times New Roman" w:hAnsi="Times New Roman" w:cs="Times New Roman"/>
          <w:b/>
        </w:rPr>
      </w:pPr>
    </w:p>
    <w:p w14:paraId="180063CA" w14:textId="7BBB0774" w:rsidR="009B66F5" w:rsidRPr="00BB4F9D" w:rsidRDefault="009B66F5" w:rsidP="00F441AE">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Wykonawca zobowiązuje się wykonać przedmiot umowy bez wad. </w:t>
      </w:r>
    </w:p>
    <w:p w14:paraId="036DEFB1" w14:textId="77777777" w:rsidR="005C6862" w:rsidRPr="00BB4F9D" w:rsidRDefault="009B66F5" w:rsidP="00C66975">
      <w:pPr>
        <w:pStyle w:val="Akapitzlist"/>
        <w:numPr>
          <w:ilvl w:val="0"/>
          <w:numId w:val="4"/>
        </w:numPr>
        <w:tabs>
          <w:tab w:val="left" w:pos="720"/>
          <w:tab w:val="num" w:pos="144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przypadku stwierdzenia wad w wykonaniu przedmiotu umowy (w szczególności w razie </w:t>
      </w:r>
    </w:p>
    <w:p w14:paraId="75A14B9A" w14:textId="77777777" w:rsidR="005C6862" w:rsidRPr="00BB4F9D" w:rsidRDefault="005C6862">
      <w:pPr>
        <w:widowControl/>
        <w:suppressAutoHyphens w:val="0"/>
        <w:autoSpaceDN/>
        <w:spacing w:after="160" w:line="259" w:lineRule="auto"/>
        <w:textAlignment w:val="auto"/>
        <w:rPr>
          <w:rFonts w:ascii="Times New Roman" w:hAnsi="Times New Roman" w:cs="Times New Roman"/>
        </w:rPr>
      </w:pPr>
      <w:r w:rsidRPr="00BB4F9D">
        <w:rPr>
          <w:rFonts w:ascii="Times New Roman" w:hAnsi="Times New Roman" w:cs="Times New Roman"/>
        </w:rPr>
        <w:br w:type="page"/>
      </w:r>
    </w:p>
    <w:p w14:paraId="620104C3" w14:textId="0CD93B9E" w:rsidR="009B66F5" w:rsidRPr="00BB4F9D" w:rsidRDefault="009B66F5" w:rsidP="005C6862">
      <w:pPr>
        <w:pStyle w:val="Akapitzlist"/>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lastRenderedPageBreak/>
        <w:t xml:space="preserve">niezgodności dostarczonych materiałów z załącznikiem nr 1), Wykonawca zobowiązuje się do ich niezwłocznego usunięcia. Stwierdzone wady zostaną usunięte przez Wykonawcę bezpłatnie, łącznie z dojazdem, transportem przedmiotu umowy, </w:t>
      </w:r>
      <w:r w:rsidR="00BB43C0" w:rsidRPr="00BB4F9D">
        <w:rPr>
          <w:rFonts w:ascii="Times New Roman" w:hAnsi="Times New Roman" w:cs="Times New Roman"/>
        </w:rPr>
        <w:t>kosztami</w:t>
      </w:r>
      <w:r w:rsidRPr="00BB4F9D">
        <w:rPr>
          <w:rFonts w:ascii="Times New Roman" w:hAnsi="Times New Roman" w:cs="Times New Roman"/>
        </w:rPr>
        <w:t xml:space="preserve"> robocizny. Postanowienia powyższe nie wyłączają możliwości dochodzenia roszczeń przez Zamawiającego z tytułu rękojmi za wad, określonych w przepisach  Kodeksu cywilnego.</w:t>
      </w:r>
    </w:p>
    <w:p w14:paraId="5C209883" w14:textId="77777777" w:rsidR="009B66F5" w:rsidRPr="00BB4F9D" w:rsidRDefault="009B66F5" w:rsidP="00C66975">
      <w:pPr>
        <w:numPr>
          <w:ilvl w:val="0"/>
          <w:numId w:val="4"/>
        </w:numPr>
        <w:tabs>
          <w:tab w:val="left" w:pos="720"/>
          <w:tab w:val="num" w:pos="144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razie niewykonania lub nienależytego wykonania umowy (w szczególności nie poprawienia wad w terminie wyznaczonym przez Zamawiającego, dostarczenia przedmiotu zamówienia niezgodnego z opisem przedmiotu zamówienia Zamawiający ma prawo od umowy odstąpić a Wykonawca zapłaci Zamawiającemu karę umowną w wysokości 30% wynagrodzenia brutto określonego w § 3 ust. 1 umowy.  Z prawa odstąpienia Zamawiający ma prawo skorzystać w terminie 30 dni od stwierdzenia uchybień w wykonaniu umowy.</w:t>
      </w:r>
    </w:p>
    <w:p w14:paraId="6987B41A" w14:textId="28F4CF25"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przypadku powstania opóźnienia w wykonaniu umowy, Wykonawca zapłaci na rzecz Zamawiającego karę umowną w wysokości 0,5 % wartości wynagrodzenia</w:t>
      </w:r>
      <w:r w:rsidR="00BB43C0" w:rsidRPr="00BB4F9D">
        <w:rPr>
          <w:rFonts w:ascii="Times New Roman" w:hAnsi="Times New Roman" w:cs="Times New Roman"/>
        </w:rPr>
        <w:t xml:space="preserve"> wskazanego w § 3 ust. 1</w:t>
      </w:r>
      <w:r w:rsidRPr="00BB4F9D">
        <w:rPr>
          <w:rFonts w:ascii="Times New Roman" w:hAnsi="Times New Roman" w:cs="Times New Roman"/>
        </w:rPr>
        <w:t xml:space="preserve"> za każdy dzień opóźnienia.</w:t>
      </w:r>
    </w:p>
    <w:p w14:paraId="16153379" w14:textId="77777777"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przypadku, gdy wysokość poniesionej przez Zamawiającego szkody przewyższa wysokość zastrzeżonej kary umownej, Wykonawca zobowiązany jest do naprawienia szkody w pełnej wysokości. </w:t>
      </w:r>
    </w:p>
    <w:p w14:paraId="46645D42" w14:textId="5AA0EC16"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razie opóźnienia powyżej 7 dni, Zamawiającemu przysługuje prawo odstąpienia od umowy. W takim przypadku umowa będzie uważana za niewykonaną i Wykonawca zapłaci Zamawiającemu karę umowną  </w:t>
      </w:r>
      <w:r w:rsidR="00BB43C0" w:rsidRPr="00BB4F9D">
        <w:rPr>
          <w:rFonts w:ascii="Times New Roman" w:hAnsi="Times New Roman" w:cs="Times New Roman"/>
        </w:rPr>
        <w:t>w wysokości 20% wynagrodzenia brutto wskazanego w § 3 ust. 1</w:t>
      </w:r>
      <w:r w:rsidRPr="00BB4F9D">
        <w:rPr>
          <w:rFonts w:ascii="Times New Roman" w:hAnsi="Times New Roman" w:cs="Times New Roman"/>
        </w:rPr>
        <w:t>. Odstąpienie od umowy nie powoduje utraty prawa dochodzenia przez Zamawiającego kar umownych.</w:t>
      </w:r>
    </w:p>
    <w:p w14:paraId="135A7E94" w14:textId="77777777" w:rsidR="009B66F5" w:rsidRPr="00BB4F9D" w:rsidRDefault="009B66F5" w:rsidP="00C66975">
      <w:pPr>
        <w:numPr>
          <w:ilvl w:val="0"/>
          <w:numId w:val="4"/>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Kary umowne mogą zostać potrącone z wynagrodzenia Wykonawcy określonego w § 3 ust. 1 umowy.</w:t>
      </w:r>
    </w:p>
    <w:p w14:paraId="11B69FD4" w14:textId="77777777" w:rsidR="009B66F5" w:rsidRPr="00BB4F9D" w:rsidRDefault="009B66F5" w:rsidP="009B66F5">
      <w:pPr>
        <w:spacing w:after="0" w:line="240" w:lineRule="auto"/>
        <w:jc w:val="both"/>
        <w:rPr>
          <w:rFonts w:ascii="Times New Roman" w:hAnsi="Times New Roman" w:cs="Times New Roman"/>
        </w:rPr>
      </w:pPr>
    </w:p>
    <w:p w14:paraId="261E3400" w14:textId="11424AFD"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5.</w:t>
      </w:r>
    </w:p>
    <w:p w14:paraId="37438741" w14:textId="77777777" w:rsidR="00D075A0" w:rsidRPr="00BB4F9D" w:rsidRDefault="00D075A0" w:rsidP="009B66F5">
      <w:pPr>
        <w:spacing w:after="0" w:line="240" w:lineRule="auto"/>
        <w:jc w:val="center"/>
        <w:rPr>
          <w:rFonts w:ascii="Times New Roman" w:hAnsi="Times New Roman" w:cs="Times New Roman"/>
          <w:b/>
        </w:rPr>
      </w:pPr>
    </w:p>
    <w:p w14:paraId="6FBDAF60" w14:textId="77777777" w:rsidR="009B66F5" w:rsidRPr="00BB4F9D" w:rsidRDefault="009B66F5" w:rsidP="00C66975">
      <w:pPr>
        <w:numPr>
          <w:ilvl w:val="0"/>
          <w:numId w:val="3"/>
        </w:numPr>
        <w:autoSpaceDN/>
        <w:spacing w:after="0" w:line="240" w:lineRule="auto"/>
        <w:ind w:left="709" w:hanging="283"/>
        <w:jc w:val="both"/>
        <w:textAlignment w:val="auto"/>
        <w:rPr>
          <w:rFonts w:ascii="Times New Roman" w:hAnsi="Times New Roman" w:cs="Times New Roman"/>
        </w:rPr>
      </w:pPr>
      <w:r w:rsidRPr="00BB4F9D">
        <w:rPr>
          <w:rFonts w:ascii="Times New Roman" w:hAnsi="Times New Roman" w:cs="Times New Roman"/>
        </w:rPr>
        <w:t xml:space="preserve">Wykonawca nie może powierzyć wykonania zadania innym podmiotom bez uprzedniej, pisemnej zgody Zamawiającego. </w:t>
      </w:r>
    </w:p>
    <w:p w14:paraId="5AFDEBBC" w14:textId="7178923B" w:rsidR="009B66F5" w:rsidRPr="00BB4F9D" w:rsidRDefault="009B66F5" w:rsidP="00C66975">
      <w:pPr>
        <w:numPr>
          <w:ilvl w:val="0"/>
          <w:numId w:val="3"/>
        </w:numPr>
        <w:autoSpaceDN/>
        <w:spacing w:after="0" w:line="240" w:lineRule="auto"/>
        <w:ind w:left="709" w:hanging="283"/>
        <w:jc w:val="both"/>
        <w:textAlignment w:val="auto"/>
        <w:rPr>
          <w:rFonts w:ascii="Times New Roman" w:hAnsi="Times New Roman" w:cs="Times New Roman"/>
        </w:rPr>
      </w:pPr>
      <w:r w:rsidRPr="00BB4F9D">
        <w:rPr>
          <w:rFonts w:ascii="Times New Roman" w:hAnsi="Times New Roman" w:cs="Times New Roman"/>
        </w:rPr>
        <w:t xml:space="preserve">W przypadku naruszenia postanowień ust. 1, Zamawiający może od umowy odstąpić, a Wykonawca zapłaci wówczas karę umowną w wysokości określonej w § 4 ust. 5. Z prawa odstąpienia Zamawiający może skorzystać w terminie 30 dni od powzięcia informacji o dokonanym naruszeniu. </w:t>
      </w:r>
    </w:p>
    <w:p w14:paraId="398EC743" w14:textId="77777777" w:rsidR="002D51AF" w:rsidRPr="00BB4F9D" w:rsidRDefault="002D51AF" w:rsidP="002D51AF">
      <w:pPr>
        <w:autoSpaceDN/>
        <w:spacing w:after="0" w:line="240" w:lineRule="auto"/>
        <w:ind w:left="709"/>
        <w:jc w:val="both"/>
        <w:textAlignment w:val="auto"/>
        <w:rPr>
          <w:rFonts w:ascii="Times New Roman" w:hAnsi="Times New Roman" w:cs="Times New Roman"/>
        </w:rPr>
      </w:pPr>
    </w:p>
    <w:p w14:paraId="5A4980DC" w14:textId="77777777"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6.</w:t>
      </w:r>
    </w:p>
    <w:p w14:paraId="50E15189" w14:textId="77777777" w:rsidR="009B66F5" w:rsidRPr="00BB4F9D" w:rsidRDefault="009B66F5" w:rsidP="009B66F5">
      <w:pPr>
        <w:spacing w:after="0" w:line="240" w:lineRule="auto"/>
        <w:jc w:val="both"/>
        <w:rPr>
          <w:rFonts w:ascii="Times New Roman" w:hAnsi="Times New Roman" w:cs="Times New Roman"/>
          <w:bCs/>
        </w:rPr>
      </w:pPr>
    </w:p>
    <w:p w14:paraId="6F01D7E6" w14:textId="3D884BD1"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zobowiązuje się przenieść i przenosi na Zamawiającego, bez ograniczeń terytorialnych, czasowych, ani ilościowych, autorskie prawa majątkowe, w tym prawa zezwalania na wykonywanie praw zależnych, do rozporządzania oraz korzystania </w:t>
      </w:r>
      <w:r w:rsidRPr="00BB4F9D">
        <w:rPr>
          <w:rFonts w:ascii="Times New Roman" w:hAnsi="Times New Roman" w:cs="Times New Roman"/>
          <w:bCs/>
        </w:rPr>
        <w:br/>
        <w:t xml:space="preserve">z </w:t>
      </w:r>
      <w:r w:rsidR="00F441AE" w:rsidRPr="00BB4F9D">
        <w:rPr>
          <w:rFonts w:ascii="Times New Roman" w:hAnsi="Times New Roman" w:cs="Times New Roman"/>
          <w:bCs/>
        </w:rPr>
        <w:t xml:space="preserve">materiałów będących przedmiotem umowy </w:t>
      </w:r>
      <w:r w:rsidRPr="00BB4F9D">
        <w:rPr>
          <w:rFonts w:ascii="Times New Roman" w:hAnsi="Times New Roman" w:cs="Times New Roman"/>
          <w:bCs/>
        </w:rPr>
        <w:t>o której mowa w zapytaniu ofertowym (dalej Dzieło) w całości lub w dowolnej części, na wszystkich znanych w chwili zawarcia niniejszej umowy polach eksploatacji, w tym na następujących polach eksploatacji:</w:t>
      </w:r>
    </w:p>
    <w:p w14:paraId="34C4784F"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 xml:space="preserve">a) utrwalanie i zwielokrotnianie Dzieła i jego egzemplarzy oraz opracowań Dzieła </w:t>
      </w:r>
      <w:r w:rsidRPr="00BB4F9D">
        <w:rPr>
          <w:rFonts w:ascii="Times New Roman" w:hAnsi="Times New Roman" w:cs="Times New Roman"/>
          <w:bCs/>
        </w:rPr>
        <w:br/>
        <w:t xml:space="preserve">i ich egzemplarzy każdą techniką, w tym drukarską, cyfrową, reprograficzną, elektroniczną, fotograficzną, optyczną, laserową, poprzez zapis magnetyczny, </w:t>
      </w:r>
      <w:r w:rsidRPr="00BB4F9D">
        <w:rPr>
          <w:rFonts w:ascii="Times New Roman" w:hAnsi="Times New Roman" w:cs="Times New Roman"/>
          <w:bCs/>
        </w:rPr>
        <w:br/>
        <w:t xml:space="preserve">na każdym nośniku, w tym wszelkiego rodzaju papierze, materiałach włókienniczych, plastikowych, metalowych, sztucznych, nośnikach elektronicznych, optycznych, magnetycznych, cyfrowych, laserowych, w tym dyskietkach, płytach CD (bez względu na format), DVD (bez względu na format), HD-DVD (bez względu na format), Blue-Ray (bez względu na format), twardych dyskach, pamięciach masowych, </w:t>
      </w:r>
    </w:p>
    <w:p w14:paraId="352EC150" w14:textId="77777777" w:rsidR="005C6862"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 xml:space="preserve">wprowadzanie do pamięci urządzeń elektronicznych, w tym komputera, </w:t>
      </w:r>
      <w:r w:rsidRPr="00BB4F9D">
        <w:rPr>
          <w:rFonts w:ascii="Times New Roman" w:hAnsi="Times New Roman" w:cs="Times New Roman"/>
          <w:bCs/>
        </w:rPr>
        <w:br/>
        <w:t xml:space="preserve">i wprowadzanie do sieci komputerowych, w tym internetu, extranetu, sieci wewnętrznych (np. typu intranet), jak również przesyłanie w ramach ww. sieci, w tym w trybie on-line, przetwarzanie </w:t>
      </w:r>
    </w:p>
    <w:p w14:paraId="689BD18B" w14:textId="6A8DFD54" w:rsidR="005C6862" w:rsidRPr="00BB4F9D" w:rsidRDefault="005C6862">
      <w:pPr>
        <w:widowControl/>
        <w:suppressAutoHyphens w:val="0"/>
        <w:autoSpaceDN/>
        <w:spacing w:after="160" w:line="259" w:lineRule="auto"/>
        <w:textAlignment w:val="auto"/>
        <w:rPr>
          <w:rFonts w:ascii="Times New Roman" w:hAnsi="Times New Roman" w:cs="Times New Roman"/>
          <w:bCs/>
        </w:rPr>
      </w:pPr>
    </w:p>
    <w:p w14:paraId="70483BF3" w14:textId="5DBAF6D2" w:rsidR="009B66F5" w:rsidRPr="00BB4F9D" w:rsidRDefault="009B66F5" w:rsidP="005C6862">
      <w:pPr>
        <w:spacing w:after="0" w:line="240" w:lineRule="auto"/>
        <w:ind w:left="720"/>
        <w:jc w:val="both"/>
        <w:rPr>
          <w:rFonts w:ascii="Times New Roman" w:hAnsi="Times New Roman" w:cs="Times New Roman"/>
          <w:bCs/>
        </w:rPr>
      </w:pPr>
      <w:r w:rsidRPr="00BB4F9D">
        <w:rPr>
          <w:rFonts w:ascii="Times New Roman" w:hAnsi="Times New Roman" w:cs="Times New Roman"/>
          <w:bCs/>
        </w:rPr>
        <w:t>w pamięci urządzeń elektronicznych, w tym komputera,</w:t>
      </w:r>
    </w:p>
    <w:p w14:paraId="1E30BD89" w14:textId="77777777" w:rsidR="009B66F5"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 xml:space="preserve">rozpowszechnianie, w tym wprowadzanie do obrotu, w tym wprowadzanie do obrotu w postaci fascykułów, wypożyczanie, najem, dzierżawa, użyczanie, udostępnianie </w:t>
      </w:r>
      <w:r w:rsidRPr="00BB4F9D">
        <w:rPr>
          <w:rFonts w:ascii="Times New Roman" w:hAnsi="Times New Roman" w:cs="Times New Roman"/>
          <w:bCs/>
        </w:rPr>
        <w:br/>
        <w:t xml:space="preserve">w innych formach Dzieła i ich egzemplarzy oraz opracowań Dzieła i ich egzemplarzy utrwalonych i zwielokrotnionych każdą techniką, w szczególności określoną </w:t>
      </w:r>
      <w:r w:rsidRPr="00BB4F9D">
        <w:rPr>
          <w:rFonts w:ascii="Times New Roman" w:hAnsi="Times New Roman" w:cs="Times New Roman"/>
          <w:bCs/>
        </w:rPr>
        <w:br/>
        <w:t xml:space="preserve">w punkcie a) powyżej, i przy zastosowaniu każdej techniki udostępniania, </w:t>
      </w:r>
      <w:r w:rsidRPr="00BB4F9D">
        <w:rPr>
          <w:rFonts w:ascii="Times New Roman" w:hAnsi="Times New Roman" w:cs="Times New Roman"/>
          <w:bCs/>
        </w:rPr>
        <w:br/>
        <w:t>w szczególności określonej w punkcie b) powyżej,</w:t>
      </w:r>
    </w:p>
    <w:p w14:paraId="4EE3E5BE" w14:textId="77777777" w:rsidR="009B66F5"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 xml:space="preserve">eksploatacja w formie wszelkich możliwych produktów i we wszelkich możliwych produktach, w tym programach komputerowych, utworach audiowizualnych, prezentacjach, plastikowych, metalowych, sztucznych  i innych (merchandising), </w:t>
      </w:r>
    </w:p>
    <w:p w14:paraId="17F193FA"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 xml:space="preserve">publiczne wykonywanie, wystawianie, </w:t>
      </w:r>
    </w:p>
    <w:p w14:paraId="29C68B27"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 xml:space="preserve">publiczne udostępnianie w taki sposób, aby każdy mógł mieć do nich dostęp </w:t>
      </w:r>
      <w:r w:rsidRPr="00BB4F9D">
        <w:rPr>
          <w:rFonts w:ascii="Times New Roman" w:hAnsi="Times New Roman" w:cs="Times New Roman"/>
          <w:bCs/>
        </w:rPr>
        <w:br/>
        <w:t>w miejscu i w czasie przez siebie wybranym,</w:t>
      </w:r>
    </w:p>
    <w:p w14:paraId="40D52CE3"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korzystanie z Dzieła oraz ich opracowań w celu promocji lub reklamy we wszelkich materiałach promocyjnych lub reklamowych, w tym w prasie, telewizji, radiu, internecie, na wszystkich pozostałych polach eksploatacji, na których korzystanie jest konieczne dla pełnego korzystania z Dzieła, oraz ich opracowań na polach eksploatacji określonych we wszystkich powyższych punktach.</w:t>
      </w:r>
    </w:p>
    <w:p w14:paraId="4D27D283"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Wykonawca oświadcza, że Dzieło (jak i jego poszczególne części składowe) będzie utworem oryginalnym i indywidualnym, oraz że korzystanie z Dzieła przez Zamawiającego oraz bezpośrednich lub pośrednich następców prawnych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Wykonawca oświadcza, że nie przeniósł na żadną osobę trzecią autorskich praw majątkowych ani nie udzielił żadnej osobie trzeciej licencji na korzystanie z  Dzieła na którymkolwiek z pól eksploatacji.</w:t>
      </w:r>
    </w:p>
    <w:p w14:paraId="0BC3C176"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oświadcza, że nie powierzył i nie powierzy żadnej z organizacji zbiorowego zarządzania prawami autorskimi jakichkolwiek praw do zarządzania </w:t>
      </w:r>
      <w:r w:rsidRPr="00BB4F9D">
        <w:rPr>
          <w:rFonts w:ascii="Times New Roman" w:hAnsi="Times New Roman" w:cs="Times New Roman"/>
          <w:bCs/>
        </w:rPr>
        <w:br/>
        <w:t xml:space="preserve">lub ochrony w odniesieniu do jakichkolwiek pól eksploatacji Dzieła, oraz że żadna </w:t>
      </w:r>
      <w:r w:rsidRPr="00BB4F9D">
        <w:rPr>
          <w:rFonts w:ascii="Times New Roman" w:hAnsi="Times New Roman" w:cs="Times New Roman"/>
          <w:bCs/>
        </w:rPr>
        <w:br/>
        <w:t>z takich organizacji nie ma legitymacji procesowej w tym zakresie.</w:t>
      </w:r>
    </w:p>
    <w:p w14:paraId="6FE1857C"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oświadcza i zapewnia, że w trakcie realizacji niniejszej umowy </w:t>
      </w:r>
      <w:r w:rsidRPr="00BB4F9D">
        <w:rPr>
          <w:rFonts w:ascii="Times New Roman" w:hAnsi="Times New Roman" w:cs="Times New Roman"/>
          <w:bCs/>
        </w:rPr>
        <w:br/>
        <w:t>nie naruszy żadnych praw autorskich, praw własności przemysłowej i intelektualnej osób trzecich.</w:t>
      </w:r>
    </w:p>
    <w:p w14:paraId="39CADA09"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razie skierowania przeciwko Zamawiającemu przez osoby trzecie roszczeń opartych na zarzucie naruszenia, w wyniku realizacji niniejszej umowy, ich praw autorskich, praw własności przemysłowej bądź intelektualnej, Wykonawca – w uzgodnieniu  z Zamawiającym – podejmie działania zmierzające do odparcia tych roszczeń lub do ich zaspokojenia.</w:t>
      </w:r>
    </w:p>
    <w:p w14:paraId="361B6C01"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przypadku wytoczenia sporu sądowego Wykonawca zobowiązuje się do zapewnienia obrony prawnej Zamawiającemu i do zwolnienia Zamawiającego od odpowiedzialności. W szczególności Wykonawca podejmie działania w celu wzięcia udziału w postępowaniu po stronie pozwanej i zwolnienia Zamawiającego z udziału w tym postępowaniu. Działania podejmowane przez Wykonawcę wobec osób trzecich, podnoszących określone roszczenia wobec Zamawiającego powinny być każdorazowo uprzednio konsultowane z Zamawiającym.</w:t>
      </w:r>
    </w:p>
    <w:p w14:paraId="550B28F2"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razie wydania prawomocnego orzeczenia, zasądzającego od Zamawiającego określone świadczenia lub prowadzącego do pogorszenia lub powstania uszczerbku majątkowego lub w sferze dóbr osobistych Zamawiającego, Wykonawca zobowiązany jest także naprawić poniesioną przez Zamawiającego z tego tytułu szkodę w pełnej wysokości.</w:t>
      </w:r>
    </w:p>
    <w:p w14:paraId="1565AF06" w14:textId="77777777" w:rsidR="005C6862"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 przypadku naruszenia praw osób trzecich z tytułu korzystania z praw, o których mowa powyżej, Zamawiający będzie miał prawo dochodzić roszczeń regresowych </w:t>
      </w:r>
      <w:r w:rsidRPr="00BB4F9D">
        <w:rPr>
          <w:rFonts w:ascii="Times New Roman" w:hAnsi="Times New Roman" w:cs="Times New Roman"/>
          <w:bCs/>
        </w:rPr>
        <w:br/>
        <w:t xml:space="preserve">od Wykonawcy. O każdym przypadku wystąpienia z roszczeniem osób trzecich Zamawiający </w:t>
      </w:r>
      <w:r w:rsidRPr="00BB4F9D">
        <w:rPr>
          <w:rFonts w:ascii="Times New Roman" w:hAnsi="Times New Roman" w:cs="Times New Roman"/>
          <w:bCs/>
        </w:rPr>
        <w:lastRenderedPageBreak/>
        <w:t xml:space="preserve">będzie zobowiązany niezwłocznie powiadomić Wykonawcę. Wykonawca oświadcza, że ponosi </w:t>
      </w:r>
    </w:p>
    <w:p w14:paraId="64239736" w14:textId="643C6A96" w:rsidR="005C6862" w:rsidRPr="00BB4F9D" w:rsidRDefault="005C6862">
      <w:pPr>
        <w:widowControl/>
        <w:suppressAutoHyphens w:val="0"/>
        <w:autoSpaceDN/>
        <w:spacing w:after="160" w:line="259" w:lineRule="auto"/>
        <w:textAlignment w:val="auto"/>
        <w:rPr>
          <w:rFonts w:ascii="Times New Roman" w:hAnsi="Times New Roman" w:cs="Times New Roman"/>
          <w:bCs/>
        </w:rPr>
      </w:pPr>
    </w:p>
    <w:p w14:paraId="282EA9CD" w14:textId="78F82EAD" w:rsidR="009B66F5" w:rsidRPr="00BB4F9D" w:rsidRDefault="009B66F5" w:rsidP="005C6862">
      <w:pPr>
        <w:spacing w:after="0" w:line="240" w:lineRule="auto"/>
        <w:ind w:left="720"/>
        <w:jc w:val="both"/>
        <w:rPr>
          <w:rFonts w:ascii="Times New Roman" w:hAnsi="Times New Roman" w:cs="Times New Roman"/>
          <w:bCs/>
        </w:rPr>
      </w:pPr>
      <w:r w:rsidRPr="00BB4F9D">
        <w:rPr>
          <w:rFonts w:ascii="Times New Roman" w:hAnsi="Times New Roman" w:cs="Times New Roman"/>
          <w:bCs/>
        </w:rPr>
        <w:t>pełną odpowiedzialność za roszczenia osób trzecich związanych z korzystaniem przez Zamawiającego z dokumentacji, o której mowa w §1 niniejszej umowy.</w:t>
      </w:r>
    </w:p>
    <w:p w14:paraId="2134E7CE"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Wykonawca niniejszym upoważnia Zamawiającego, z prawem udzielania dalszych upoważnień w pełnym zakresie niniejszego upoważnienia, do:</w:t>
      </w:r>
    </w:p>
    <w:p w14:paraId="05AD8482"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a) korzystania z Dzieła na wszystkich określonych w ustępie 1 powyżej polach eksploatacji bez podawania jakichkolwiek danych identyfikujących Wykonawcę,</w:t>
      </w:r>
    </w:p>
    <w:p w14:paraId="6CC12B51"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b) decydowania o pierwszym udostępnieniu Dzieła publiczności w całości lub w dowolnej części,</w:t>
      </w:r>
    </w:p>
    <w:p w14:paraId="49A7B631"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c) decydowania o zmianach treści i formy oraz o wykorzystaniu Dzieła w całości lub w dowolnej części, oraz wykonywania nadzoru nad sposobem korzystania z Dzieła  w całości lub w dowolnej części, w tym do samodzielnego ingerowania w treść Dzieła  modyfikowania ich treści lub formy, dodawania nowych lub usuwania istniejących elementów, decydowania o formie udostępniania Dzieła publiczności, skracania, fragmentaryzacji, przemontowywania, ekstrakcji poszczególnych elementów Dzieła celem ich umieszczenia w utworze audiowizualnym, prasie, na plakacie, billboardzie, programie komputerowym lub produktach związanych z merchandisingiem, i innych tym podobnych czynności,</w:t>
      </w:r>
    </w:p>
    <w:p w14:paraId="420541B4"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przy czym powyższe upoważnienie jest nieodwołalne, niewygasające na wypadek żadnych okoliczności, nieograniczone terytorialnie, czasowo, ani ilościowo.</w:t>
      </w:r>
    </w:p>
    <w:p w14:paraId="5EB6704E"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Przeniesienie praw autorskich nastąpi w momencie przekazania Dzieła Zamawiającemu bez względu na formę i sposób przekazania (papierowo lub elektronicznie, całość bądź część, ukończone lub nieukończone).  </w:t>
      </w:r>
    </w:p>
    <w:p w14:paraId="4BDE1345" w14:textId="77777777" w:rsidR="002D51AF" w:rsidRPr="00BB4F9D" w:rsidRDefault="002D51AF" w:rsidP="00721CB1">
      <w:pPr>
        <w:spacing w:after="0" w:line="240" w:lineRule="auto"/>
        <w:rPr>
          <w:rFonts w:ascii="Times New Roman" w:hAnsi="Times New Roman" w:cs="Times New Roman"/>
          <w:b/>
        </w:rPr>
      </w:pPr>
    </w:p>
    <w:p w14:paraId="3539A417" w14:textId="03510C39"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xml:space="preserve">  § 7.</w:t>
      </w:r>
    </w:p>
    <w:p w14:paraId="574E9C0E" w14:textId="77777777" w:rsidR="00D075A0" w:rsidRPr="00BB4F9D" w:rsidRDefault="00D075A0" w:rsidP="009B66F5">
      <w:pPr>
        <w:spacing w:after="0" w:line="240" w:lineRule="auto"/>
        <w:jc w:val="center"/>
        <w:rPr>
          <w:rFonts w:ascii="Times New Roman" w:hAnsi="Times New Roman" w:cs="Times New Roman"/>
          <w:b/>
        </w:rPr>
      </w:pPr>
    </w:p>
    <w:p w14:paraId="7F58D4F4" w14:textId="2783DC64" w:rsidR="009B66F5" w:rsidRPr="00BB4F9D" w:rsidRDefault="009B66F5" w:rsidP="00C66975">
      <w:pPr>
        <w:numPr>
          <w:ilvl w:val="0"/>
          <w:numId w:val="5"/>
        </w:numPr>
        <w:spacing w:after="0" w:line="240" w:lineRule="auto"/>
        <w:jc w:val="both"/>
        <w:rPr>
          <w:rFonts w:ascii="Times New Roman" w:hAnsi="Times New Roman" w:cs="Times New Roman"/>
        </w:rPr>
      </w:pPr>
      <w:r w:rsidRPr="00BB4F9D">
        <w:rPr>
          <w:rFonts w:ascii="Times New Roman" w:hAnsi="Times New Roman" w:cs="Times New Roman"/>
        </w:rPr>
        <w:t>Do kontaktów, w sprawach związanych z realizacją umowy, upoważnia się:</w:t>
      </w:r>
    </w:p>
    <w:p w14:paraId="0DEE833D" w14:textId="79169EC3" w:rsidR="009B66F5" w:rsidRPr="00BB4F9D" w:rsidRDefault="009B66F5" w:rsidP="009B66F5">
      <w:pPr>
        <w:spacing w:after="0" w:line="240" w:lineRule="auto"/>
        <w:ind w:left="720"/>
        <w:jc w:val="both"/>
        <w:rPr>
          <w:rFonts w:ascii="Times New Roman" w:hAnsi="Times New Roman" w:cs="Times New Roman"/>
        </w:rPr>
      </w:pPr>
      <w:r w:rsidRPr="00BB4F9D">
        <w:rPr>
          <w:rFonts w:ascii="Times New Roman" w:hAnsi="Times New Roman" w:cs="Times New Roman"/>
        </w:rPr>
        <w:t xml:space="preserve">a) ze strony Zamawiającego </w:t>
      </w:r>
      <w:hyperlink r:id="rId7" w:history="1">
        <w:r w:rsidR="005C6862" w:rsidRPr="00BB4F9D">
          <w:rPr>
            <w:rStyle w:val="Hipercze"/>
            <w:rFonts w:ascii="Times New Roman" w:hAnsi="Times New Roman"/>
          </w:rPr>
          <w:t>XXXXX</w:t>
        </w:r>
      </w:hyperlink>
      <w:r w:rsidR="00B91683" w:rsidRPr="00BB4F9D">
        <w:rPr>
          <w:rFonts w:ascii="Times New Roman" w:hAnsi="Times New Roman" w:cs="Times New Roman"/>
        </w:rPr>
        <w:t xml:space="preserve"> tel</w:t>
      </w:r>
      <w:r w:rsidR="00906D0F" w:rsidRPr="00BB4F9D">
        <w:rPr>
          <w:rFonts w:ascii="Times New Roman" w:hAnsi="Times New Roman" w:cs="Times New Roman"/>
        </w:rPr>
        <w:t>.</w:t>
      </w:r>
      <w:r w:rsidR="00B91683" w:rsidRPr="00BB4F9D">
        <w:rPr>
          <w:rFonts w:ascii="Times New Roman" w:hAnsi="Times New Roman" w:cs="Times New Roman"/>
        </w:rPr>
        <w:t xml:space="preserve"> </w:t>
      </w:r>
      <w:r w:rsidR="005C6862" w:rsidRPr="00BB4F9D">
        <w:rPr>
          <w:rFonts w:ascii="Times New Roman" w:hAnsi="Times New Roman" w:cs="Times New Roman"/>
        </w:rPr>
        <w:t>XXXXX</w:t>
      </w:r>
    </w:p>
    <w:p w14:paraId="122D7289" w14:textId="5BB7B475" w:rsidR="009B66F5" w:rsidRPr="00BB4F9D" w:rsidRDefault="009B66F5" w:rsidP="009B66F5">
      <w:pPr>
        <w:spacing w:after="0" w:line="240" w:lineRule="auto"/>
        <w:ind w:left="720"/>
        <w:jc w:val="both"/>
        <w:rPr>
          <w:rFonts w:ascii="Times New Roman" w:hAnsi="Times New Roman" w:cs="Times New Roman"/>
        </w:rPr>
      </w:pPr>
      <w:r w:rsidRPr="00BB4F9D">
        <w:rPr>
          <w:rFonts w:ascii="Times New Roman" w:hAnsi="Times New Roman" w:cs="Times New Roman"/>
        </w:rPr>
        <w:t xml:space="preserve">b) ze strony Wykonawcy – </w:t>
      </w:r>
      <w:hyperlink r:id="rId8" w:history="1">
        <w:r w:rsidR="005C6862" w:rsidRPr="00BB4F9D">
          <w:rPr>
            <w:rStyle w:val="Hipercze"/>
            <w:rFonts w:ascii="Times New Roman" w:hAnsi="Times New Roman"/>
          </w:rPr>
          <w:t>XXXXXX</w:t>
        </w:r>
      </w:hyperlink>
      <w:r w:rsidR="002D3084" w:rsidRPr="00BB4F9D">
        <w:rPr>
          <w:rFonts w:ascii="Times New Roman" w:hAnsi="Times New Roman" w:cs="Times New Roman"/>
        </w:rPr>
        <w:t xml:space="preserve"> tel. </w:t>
      </w:r>
      <w:r w:rsidR="005C6862" w:rsidRPr="00BB4F9D">
        <w:rPr>
          <w:rFonts w:ascii="Times New Roman" w:hAnsi="Times New Roman" w:cs="Times New Roman"/>
        </w:rPr>
        <w:t>XXXXXXX</w:t>
      </w:r>
      <w:r w:rsidR="002D3084" w:rsidRPr="00BB4F9D">
        <w:rPr>
          <w:rFonts w:ascii="Times New Roman" w:hAnsi="Times New Roman" w:cs="Times New Roman"/>
        </w:rPr>
        <w:t xml:space="preserve"> </w:t>
      </w:r>
      <w:r w:rsidRPr="00BB4F9D">
        <w:rPr>
          <w:rFonts w:ascii="Times New Roman" w:hAnsi="Times New Roman" w:cs="Times New Roman"/>
        </w:rPr>
        <w:t>.</w:t>
      </w:r>
    </w:p>
    <w:p w14:paraId="748FAE29" w14:textId="77777777" w:rsidR="009B66F5" w:rsidRPr="00BB4F9D" w:rsidRDefault="009B66F5" w:rsidP="00C66975">
      <w:pPr>
        <w:numPr>
          <w:ilvl w:val="0"/>
          <w:numId w:val="5"/>
        </w:numPr>
        <w:spacing w:after="0" w:line="240" w:lineRule="auto"/>
        <w:jc w:val="both"/>
        <w:rPr>
          <w:rFonts w:ascii="Times New Roman" w:hAnsi="Times New Roman" w:cs="Times New Roman"/>
        </w:rPr>
      </w:pPr>
      <w:r w:rsidRPr="00BB4F9D">
        <w:rPr>
          <w:rFonts w:ascii="Times New Roman" w:hAnsi="Times New Roman" w:cs="Times New Roman"/>
        </w:rPr>
        <w:t xml:space="preserve">Osoby wyznaczone do kontaktów nie mają prawa zmieniać postanowień umownych, są natomiast upoważnione do podpisania protokołów związanych z odbiorem przedmiotu umowy. </w:t>
      </w:r>
    </w:p>
    <w:p w14:paraId="4719442B"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Wszelkie zmiany niniejszej umowy wymagają formy pisemnej pod rygorem nieważności.</w:t>
      </w:r>
    </w:p>
    <w:p w14:paraId="2F590767"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sprawach nieuregulowanych niniejszą umową zastosowanie mają przepisy Kodeksu cywilnego.</w:t>
      </w:r>
    </w:p>
    <w:p w14:paraId="057DD5D6"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Wszelkie spory mogące wyniknąć w trakcie realizacji niniejszej umowy Strony zobowiązują się rozstrzygać na drodze polubownej, a w razie braku takiej możliwości będą rozstrzygane przez Sąd właściwy miejscowo dla siedziby Zamawiającego.</w:t>
      </w:r>
    </w:p>
    <w:p w14:paraId="478116EF"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Adresami dla doręczeń ewentualnej korespondencji (w formie pisemnej) dla Stron Umowy będą adresy wskazane na wstępie Umowy (dla Zamawiającego jego adres korespondencyjny). W razie zmiany adresu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 w dacie pierwszej awiacji Poczty Polskiej. To samo dotyczy sytuacji gdy strona nie odbierze przesyłki z jakiejkolwiek innej przyczyny i zostanie to potwierdzone awizacją dokonaną przez Pocztę Polską.</w:t>
      </w:r>
    </w:p>
    <w:p w14:paraId="703429E6" w14:textId="1C384BD3" w:rsidR="002D51AF" w:rsidRPr="00BB4F9D" w:rsidRDefault="002D51AF" w:rsidP="009B66F5">
      <w:pPr>
        <w:spacing w:after="0" w:line="240" w:lineRule="auto"/>
        <w:jc w:val="both"/>
        <w:rPr>
          <w:rFonts w:ascii="Times New Roman" w:hAnsi="Times New Roman" w:cs="Times New Roman"/>
        </w:rPr>
      </w:pPr>
    </w:p>
    <w:p w14:paraId="36C1AD74" w14:textId="3F27FFC6" w:rsidR="002D51AF" w:rsidRPr="00BB4F9D" w:rsidRDefault="002D51AF" w:rsidP="009B66F5">
      <w:pPr>
        <w:spacing w:after="0" w:line="240" w:lineRule="auto"/>
        <w:jc w:val="both"/>
        <w:rPr>
          <w:rFonts w:ascii="Times New Roman" w:hAnsi="Times New Roman" w:cs="Times New Roman"/>
        </w:rPr>
      </w:pPr>
    </w:p>
    <w:p w14:paraId="0F1E8527" w14:textId="7DC5AB83"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8.</w:t>
      </w:r>
    </w:p>
    <w:p w14:paraId="2351BD0C" w14:textId="77777777" w:rsidR="00D075A0" w:rsidRPr="00BB4F9D" w:rsidRDefault="00D075A0" w:rsidP="009B66F5">
      <w:pPr>
        <w:spacing w:after="0" w:line="240" w:lineRule="auto"/>
        <w:jc w:val="center"/>
        <w:rPr>
          <w:rFonts w:ascii="Times New Roman" w:hAnsi="Times New Roman" w:cs="Times New Roman"/>
          <w:b/>
        </w:rPr>
      </w:pPr>
    </w:p>
    <w:p w14:paraId="20E6D155" w14:textId="2950B7C2" w:rsidR="009B66F5" w:rsidRPr="00BB4F9D" w:rsidRDefault="009B66F5" w:rsidP="009B66F5">
      <w:pPr>
        <w:pStyle w:val="Standard"/>
        <w:spacing w:after="0" w:line="240" w:lineRule="auto"/>
        <w:jc w:val="both"/>
        <w:rPr>
          <w:rFonts w:ascii="Times New Roman" w:hAnsi="Times New Roman" w:cs="Times New Roman"/>
        </w:rPr>
      </w:pPr>
      <w:r w:rsidRPr="00BB4F9D">
        <w:rPr>
          <w:rFonts w:ascii="Times New Roman" w:hAnsi="Times New Roman" w:cs="Times New Roman"/>
        </w:rPr>
        <w:t>Umowę sporządzono w dwóch jednobrzmiących egzemplarzach, po jednym egzemplarzu dla każdej ze Stron.</w:t>
      </w:r>
    </w:p>
    <w:p w14:paraId="18A662E6" w14:textId="672E9268" w:rsidR="00D075A0" w:rsidRPr="00BB4F9D" w:rsidRDefault="00D075A0" w:rsidP="009B66F5">
      <w:pPr>
        <w:pStyle w:val="Standard"/>
        <w:spacing w:after="0" w:line="240" w:lineRule="auto"/>
        <w:jc w:val="both"/>
        <w:rPr>
          <w:rFonts w:ascii="Times New Roman" w:hAnsi="Times New Roman" w:cs="Times New Roman"/>
        </w:rPr>
      </w:pPr>
    </w:p>
    <w:p w14:paraId="00B38829" w14:textId="027B4159" w:rsidR="002D51AF" w:rsidRPr="00BB4F9D" w:rsidRDefault="002D51AF" w:rsidP="009B66F5">
      <w:pPr>
        <w:pStyle w:val="Standard"/>
        <w:spacing w:after="0" w:line="240" w:lineRule="auto"/>
        <w:jc w:val="both"/>
        <w:rPr>
          <w:rFonts w:ascii="Times New Roman" w:hAnsi="Times New Roman" w:cs="Times New Roman"/>
        </w:rPr>
      </w:pPr>
    </w:p>
    <w:p w14:paraId="4D86AC81" w14:textId="77777777" w:rsidR="002D51AF" w:rsidRPr="00BB4F9D" w:rsidRDefault="002D51AF" w:rsidP="009B66F5">
      <w:pPr>
        <w:pStyle w:val="Standard"/>
        <w:spacing w:after="0" w:line="240" w:lineRule="auto"/>
        <w:jc w:val="both"/>
        <w:rPr>
          <w:rFonts w:ascii="Times New Roman" w:hAnsi="Times New Roman" w:cs="Times New Roman"/>
        </w:rPr>
      </w:pPr>
    </w:p>
    <w:p w14:paraId="4AF710EC" w14:textId="77777777" w:rsidR="00D075A0" w:rsidRPr="00BB4F9D" w:rsidRDefault="00D075A0" w:rsidP="009B66F5">
      <w:pPr>
        <w:pStyle w:val="Standard"/>
        <w:spacing w:after="0" w:line="240" w:lineRule="auto"/>
        <w:jc w:val="both"/>
        <w:rPr>
          <w:rFonts w:ascii="Times New Roman" w:hAnsi="Times New Roman" w:cs="Times New Roman"/>
        </w:rPr>
      </w:pPr>
    </w:p>
    <w:p w14:paraId="51F96B24" w14:textId="77777777" w:rsidR="009B66F5" w:rsidRPr="00BB4F9D" w:rsidRDefault="009B66F5" w:rsidP="009B66F5">
      <w:pPr>
        <w:jc w:val="both"/>
        <w:rPr>
          <w:rFonts w:ascii="Times New Roman" w:hAnsi="Times New Roman" w:cs="Times New Roman"/>
        </w:rPr>
      </w:pPr>
      <w:r w:rsidRPr="00BB4F9D">
        <w:rPr>
          <w:rFonts w:ascii="Times New Roman" w:hAnsi="Times New Roman" w:cs="Times New Roman"/>
        </w:rPr>
        <w:t>Załączniki:</w:t>
      </w:r>
    </w:p>
    <w:p w14:paraId="689025EF" w14:textId="29651DB2" w:rsidR="009B66F5" w:rsidRDefault="009B66F5" w:rsidP="00C66975">
      <w:pPr>
        <w:widowControl/>
        <w:numPr>
          <w:ilvl w:val="0"/>
          <w:numId w:val="8"/>
        </w:numPr>
        <w:suppressAutoHyphens w:val="0"/>
        <w:autoSpaceDN/>
        <w:jc w:val="both"/>
        <w:textAlignment w:val="auto"/>
        <w:rPr>
          <w:rFonts w:ascii="Times New Roman" w:hAnsi="Times New Roman" w:cs="Times New Roman"/>
        </w:rPr>
      </w:pPr>
      <w:r w:rsidRPr="00BB4F9D">
        <w:rPr>
          <w:rFonts w:ascii="Times New Roman" w:hAnsi="Times New Roman" w:cs="Times New Roman"/>
        </w:rPr>
        <w:t>Zapytanie Ofertowe  wraz z załącznikami.</w:t>
      </w:r>
    </w:p>
    <w:p w14:paraId="27310953" w14:textId="5DBE22E5" w:rsidR="00060752" w:rsidRPr="00BB4F9D" w:rsidRDefault="00060752" w:rsidP="00C66975">
      <w:pPr>
        <w:widowControl/>
        <w:numPr>
          <w:ilvl w:val="0"/>
          <w:numId w:val="8"/>
        </w:numPr>
        <w:suppressAutoHyphens w:val="0"/>
        <w:autoSpaceDN/>
        <w:jc w:val="both"/>
        <w:textAlignment w:val="auto"/>
        <w:rPr>
          <w:rFonts w:ascii="Times New Roman" w:hAnsi="Times New Roman" w:cs="Times New Roman"/>
        </w:rPr>
      </w:pPr>
      <w:r>
        <w:rPr>
          <w:rFonts w:ascii="Times New Roman" w:hAnsi="Times New Roman" w:cs="Times New Roman"/>
        </w:rPr>
        <w:t>Lokalizacja GPS</w:t>
      </w:r>
    </w:p>
    <w:p w14:paraId="7D0C2434" w14:textId="77777777" w:rsidR="009B66F5" w:rsidRPr="00BB4F9D" w:rsidRDefault="009B66F5" w:rsidP="009B66F5">
      <w:pPr>
        <w:pStyle w:val="Standard"/>
        <w:spacing w:after="0" w:line="240" w:lineRule="auto"/>
        <w:jc w:val="both"/>
        <w:rPr>
          <w:rFonts w:ascii="Times New Roman" w:hAnsi="Times New Roman" w:cs="Times New Roman"/>
        </w:rPr>
      </w:pPr>
    </w:p>
    <w:p w14:paraId="55D5CBAF" w14:textId="77777777" w:rsidR="009B66F5" w:rsidRPr="00BB4F9D" w:rsidRDefault="009B66F5" w:rsidP="009B66F5">
      <w:pPr>
        <w:pStyle w:val="Standard"/>
        <w:spacing w:after="0" w:line="240" w:lineRule="auto"/>
        <w:rPr>
          <w:rFonts w:ascii="Times New Roman" w:hAnsi="Times New Roman" w:cs="Times New Roman"/>
        </w:rPr>
      </w:pPr>
    </w:p>
    <w:p w14:paraId="05F3EEE4" w14:textId="77777777" w:rsidR="009B66F5" w:rsidRPr="00BB4F9D" w:rsidRDefault="009B66F5" w:rsidP="009B66F5">
      <w:pPr>
        <w:pStyle w:val="Standard"/>
        <w:spacing w:after="0" w:line="240" w:lineRule="auto"/>
        <w:rPr>
          <w:rFonts w:ascii="Times New Roman" w:hAnsi="Times New Roman" w:cs="Times New Roman"/>
        </w:rPr>
      </w:pPr>
    </w:p>
    <w:p w14:paraId="7A204D08" w14:textId="77777777" w:rsidR="009B66F5" w:rsidRPr="00BB4F9D" w:rsidRDefault="009B66F5" w:rsidP="009B66F5">
      <w:pPr>
        <w:pStyle w:val="Standard"/>
        <w:spacing w:after="0" w:line="240" w:lineRule="auto"/>
        <w:rPr>
          <w:rFonts w:ascii="Times New Roman" w:hAnsi="Times New Roman" w:cs="Times New Roman"/>
        </w:rPr>
      </w:pPr>
    </w:p>
    <w:p w14:paraId="4438328D" w14:textId="77777777" w:rsidR="009B66F5" w:rsidRPr="00BB4F9D" w:rsidRDefault="009B66F5" w:rsidP="009B66F5">
      <w:pPr>
        <w:pStyle w:val="Standard"/>
        <w:spacing w:after="0" w:line="240" w:lineRule="auto"/>
        <w:rPr>
          <w:rFonts w:ascii="Times New Roman" w:hAnsi="Times New Roman" w:cs="Times New Roman"/>
        </w:rPr>
      </w:pPr>
    </w:p>
    <w:p w14:paraId="3AF834CC" w14:textId="77777777" w:rsidR="009B66F5" w:rsidRPr="00BB4F9D" w:rsidRDefault="009B66F5" w:rsidP="009B66F5">
      <w:pPr>
        <w:pStyle w:val="Standard"/>
        <w:spacing w:after="0" w:line="240" w:lineRule="auto"/>
        <w:rPr>
          <w:rFonts w:ascii="Times New Roman" w:hAnsi="Times New Roman" w:cs="Times New Roman"/>
        </w:rPr>
      </w:pPr>
      <w:r w:rsidRPr="00BB4F9D">
        <w:rPr>
          <w:rFonts w:ascii="Times New Roman" w:hAnsi="Times New Roman" w:cs="Times New Roman"/>
        </w:rPr>
        <w:t>…………………………………                                          ………………………………..</w:t>
      </w:r>
    </w:p>
    <w:p w14:paraId="5F0E4D53" w14:textId="77777777" w:rsidR="009B66F5" w:rsidRPr="00BB4F9D" w:rsidRDefault="009B66F5" w:rsidP="009B66F5">
      <w:pPr>
        <w:pStyle w:val="Standard"/>
        <w:tabs>
          <w:tab w:val="left" w:pos="708"/>
          <w:tab w:val="left" w:pos="1416"/>
          <w:tab w:val="left" w:pos="2124"/>
          <w:tab w:val="left" w:pos="6120"/>
        </w:tabs>
        <w:spacing w:after="0" w:line="240" w:lineRule="auto"/>
        <w:rPr>
          <w:rFonts w:ascii="Times New Roman" w:hAnsi="Times New Roman" w:cs="Times New Roman"/>
          <w:b/>
          <w:bCs/>
        </w:rPr>
      </w:pPr>
      <w:r w:rsidRPr="00BB4F9D">
        <w:rPr>
          <w:rFonts w:ascii="Times New Roman" w:hAnsi="Times New Roman" w:cs="Times New Roman"/>
          <w:b/>
          <w:bCs/>
        </w:rPr>
        <w:tab/>
        <w:t>(Wykonawca)</w:t>
      </w:r>
      <w:r w:rsidRPr="00BB4F9D">
        <w:rPr>
          <w:rFonts w:ascii="Times New Roman" w:hAnsi="Times New Roman" w:cs="Times New Roman"/>
          <w:b/>
          <w:bCs/>
        </w:rPr>
        <w:tab/>
      </w:r>
      <w:r w:rsidRPr="00BB4F9D">
        <w:rPr>
          <w:rFonts w:ascii="Times New Roman" w:hAnsi="Times New Roman" w:cs="Times New Roman"/>
          <w:b/>
          <w:bCs/>
        </w:rPr>
        <w:tab/>
        <w:t xml:space="preserve">       (Zamawiający)</w:t>
      </w:r>
    </w:p>
    <w:p w14:paraId="42B9537A" w14:textId="77777777" w:rsidR="009B66F5" w:rsidRPr="00BB4F9D" w:rsidRDefault="009B66F5" w:rsidP="009B66F5">
      <w:pPr>
        <w:pStyle w:val="Standard"/>
        <w:spacing w:after="0" w:line="240" w:lineRule="auto"/>
        <w:rPr>
          <w:rFonts w:ascii="Times New Roman" w:hAnsi="Times New Roman" w:cs="Times New Roman"/>
        </w:rPr>
      </w:pPr>
    </w:p>
    <w:p w14:paraId="5AC43F7E" w14:textId="77777777" w:rsidR="009B66F5" w:rsidRPr="00BB4F9D" w:rsidRDefault="009B66F5" w:rsidP="009B66F5">
      <w:pPr>
        <w:pStyle w:val="Standard"/>
        <w:spacing w:after="0" w:line="240" w:lineRule="auto"/>
        <w:rPr>
          <w:rFonts w:ascii="Times New Roman" w:hAnsi="Times New Roman" w:cs="Times New Roman"/>
        </w:rPr>
      </w:pPr>
    </w:p>
    <w:p w14:paraId="35C4AC40" w14:textId="77777777" w:rsidR="009B66F5" w:rsidRPr="00BB4F9D" w:rsidRDefault="009B66F5" w:rsidP="009B66F5">
      <w:pPr>
        <w:pStyle w:val="Standard"/>
        <w:spacing w:after="0" w:line="240" w:lineRule="auto"/>
        <w:rPr>
          <w:rFonts w:ascii="Times New Roman" w:hAnsi="Times New Roman" w:cs="Times New Roman"/>
        </w:rPr>
      </w:pPr>
    </w:p>
    <w:p w14:paraId="5510E72B" w14:textId="77777777" w:rsidR="009B66F5" w:rsidRPr="00BB4F9D" w:rsidRDefault="009B66F5" w:rsidP="009B66F5">
      <w:pPr>
        <w:pStyle w:val="Standard"/>
        <w:spacing w:after="0" w:line="240" w:lineRule="auto"/>
        <w:rPr>
          <w:rFonts w:ascii="Times New Roman" w:hAnsi="Times New Roman" w:cs="Times New Roman"/>
        </w:rPr>
      </w:pPr>
    </w:p>
    <w:p w14:paraId="0481473F" w14:textId="77777777" w:rsidR="009B66F5" w:rsidRPr="00BB4F9D" w:rsidRDefault="009B66F5" w:rsidP="009B66F5">
      <w:pPr>
        <w:pStyle w:val="Standard"/>
        <w:spacing w:after="0" w:line="240" w:lineRule="auto"/>
        <w:rPr>
          <w:rFonts w:ascii="Times New Roman" w:hAnsi="Times New Roman" w:cs="Times New Roman"/>
        </w:rPr>
      </w:pPr>
    </w:p>
    <w:p w14:paraId="6E970191" w14:textId="77777777" w:rsidR="009B66F5" w:rsidRPr="00BB4F9D" w:rsidRDefault="009B66F5" w:rsidP="009B66F5">
      <w:pPr>
        <w:pStyle w:val="Standard"/>
        <w:spacing w:after="0" w:line="240" w:lineRule="auto"/>
        <w:rPr>
          <w:rFonts w:ascii="Times New Roman" w:hAnsi="Times New Roman" w:cs="Times New Roman"/>
        </w:rPr>
      </w:pPr>
    </w:p>
    <w:p w14:paraId="32241508" w14:textId="77777777" w:rsidR="009B66F5" w:rsidRPr="00BB4F9D" w:rsidRDefault="009B66F5" w:rsidP="009B66F5">
      <w:pPr>
        <w:pStyle w:val="Standard"/>
        <w:spacing w:after="0" w:line="240" w:lineRule="auto"/>
        <w:rPr>
          <w:rFonts w:ascii="Times New Roman" w:hAnsi="Times New Roman" w:cs="Times New Roman"/>
        </w:rPr>
      </w:pPr>
    </w:p>
    <w:p w14:paraId="2D47A967" w14:textId="77777777" w:rsidR="009B66F5" w:rsidRPr="00BB4F9D" w:rsidRDefault="009B66F5" w:rsidP="009B66F5">
      <w:pPr>
        <w:pStyle w:val="Standard"/>
        <w:spacing w:after="0" w:line="240" w:lineRule="auto"/>
        <w:rPr>
          <w:rFonts w:ascii="Times New Roman" w:hAnsi="Times New Roman" w:cs="Times New Roman"/>
        </w:rPr>
      </w:pPr>
    </w:p>
    <w:p w14:paraId="313A9190" w14:textId="77777777" w:rsidR="009B66F5" w:rsidRPr="00BB4F9D" w:rsidRDefault="009B66F5" w:rsidP="009B66F5">
      <w:pPr>
        <w:pStyle w:val="Standard"/>
        <w:spacing w:after="0" w:line="240" w:lineRule="auto"/>
        <w:rPr>
          <w:rFonts w:ascii="Times New Roman" w:hAnsi="Times New Roman" w:cs="Times New Roman"/>
        </w:rPr>
      </w:pPr>
    </w:p>
    <w:p w14:paraId="2EEEFD2E" w14:textId="77777777" w:rsidR="009B66F5" w:rsidRPr="00BB4F9D" w:rsidRDefault="009B66F5" w:rsidP="009B66F5">
      <w:pPr>
        <w:pStyle w:val="Standard"/>
        <w:spacing w:after="0" w:line="240" w:lineRule="auto"/>
        <w:rPr>
          <w:rFonts w:ascii="Times New Roman" w:hAnsi="Times New Roman" w:cs="Times New Roman"/>
        </w:rPr>
      </w:pPr>
    </w:p>
    <w:p w14:paraId="2173AC93" w14:textId="77777777" w:rsidR="009B66F5" w:rsidRPr="00BB4F9D" w:rsidRDefault="009B66F5" w:rsidP="009B66F5">
      <w:pPr>
        <w:pStyle w:val="Standard"/>
        <w:spacing w:after="0" w:line="240" w:lineRule="auto"/>
        <w:rPr>
          <w:rFonts w:ascii="Times New Roman" w:hAnsi="Times New Roman" w:cs="Times New Roman"/>
        </w:rPr>
      </w:pPr>
    </w:p>
    <w:p w14:paraId="6DB0353A" w14:textId="77777777" w:rsidR="009B66F5" w:rsidRPr="00BB4F9D" w:rsidRDefault="009B66F5" w:rsidP="009B66F5">
      <w:pPr>
        <w:pStyle w:val="Standard"/>
        <w:spacing w:after="0" w:line="240" w:lineRule="auto"/>
        <w:rPr>
          <w:rFonts w:ascii="Times New Roman" w:hAnsi="Times New Roman" w:cs="Times New Roman"/>
        </w:rPr>
      </w:pPr>
    </w:p>
    <w:p w14:paraId="1BF6EA42" w14:textId="77777777" w:rsidR="009B66F5" w:rsidRPr="00BB4F9D" w:rsidRDefault="009B66F5" w:rsidP="009B66F5">
      <w:pPr>
        <w:pStyle w:val="Standard"/>
        <w:spacing w:after="0" w:line="240" w:lineRule="auto"/>
        <w:rPr>
          <w:rFonts w:ascii="Times New Roman" w:hAnsi="Times New Roman" w:cs="Times New Roman"/>
        </w:rPr>
      </w:pPr>
    </w:p>
    <w:p w14:paraId="6A85A6F0" w14:textId="77777777" w:rsidR="009B66F5" w:rsidRPr="00BB4F9D" w:rsidRDefault="009B66F5" w:rsidP="009B66F5">
      <w:pPr>
        <w:pStyle w:val="Standard"/>
        <w:spacing w:after="0" w:line="240" w:lineRule="auto"/>
        <w:rPr>
          <w:rFonts w:ascii="Times New Roman" w:hAnsi="Times New Roman" w:cs="Times New Roman"/>
        </w:rPr>
      </w:pPr>
    </w:p>
    <w:p w14:paraId="24623189" w14:textId="77777777" w:rsidR="009B66F5" w:rsidRPr="00BB4F9D" w:rsidRDefault="009B66F5" w:rsidP="009B66F5">
      <w:pPr>
        <w:pStyle w:val="Standard"/>
        <w:spacing w:after="0" w:line="240" w:lineRule="auto"/>
        <w:rPr>
          <w:rFonts w:ascii="Times New Roman" w:hAnsi="Times New Roman" w:cs="Times New Roman"/>
        </w:rPr>
      </w:pPr>
    </w:p>
    <w:p w14:paraId="66132145" w14:textId="77777777" w:rsidR="009B66F5" w:rsidRPr="00BB4F9D" w:rsidRDefault="009B66F5" w:rsidP="009B66F5">
      <w:pPr>
        <w:pStyle w:val="Standard"/>
        <w:spacing w:after="0" w:line="240" w:lineRule="auto"/>
        <w:rPr>
          <w:rFonts w:ascii="Times New Roman" w:hAnsi="Times New Roman" w:cs="Times New Roman"/>
        </w:rPr>
      </w:pPr>
    </w:p>
    <w:p w14:paraId="06F03F5E" w14:textId="77777777" w:rsidR="009B66F5" w:rsidRPr="00BB4F9D" w:rsidRDefault="009B66F5" w:rsidP="009B66F5">
      <w:pPr>
        <w:pStyle w:val="Standard"/>
        <w:spacing w:after="0" w:line="240" w:lineRule="auto"/>
        <w:rPr>
          <w:rFonts w:ascii="Times New Roman" w:hAnsi="Times New Roman" w:cs="Times New Roman"/>
        </w:rPr>
      </w:pPr>
    </w:p>
    <w:p w14:paraId="49BBB0D2" w14:textId="77777777" w:rsidR="009B66F5" w:rsidRPr="00BB4F9D" w:rsidRDefault="009B66F5" w:rsidP="009B66F5">
      <w:pPr>
        <w:pStyle w:val="Standard"/>
        <w:spacing w:after="0" w:line="240" w:lineRule="auto"/>
        <w:rPr>
          <w:rFonts w:ascii="Times New Roman" w:hAnsi="Times New Roman" w:cs="Times New Roman"/>
        </w:rPr>
      </w:pPr>
    </w:p>
    <w:p w14:paraId="407B408E" w14:textId="77777777" w:rsidR="009B66F5" w:rsidRPr="00BB4F9D" w:rsidRDefault="009B66F5" w:rsidP="009B66F5">
      <w:pPr>
        <w:pStyle w:val="Standard"/>
        <w:spacing w:after="0" w:line="240" w:lineRule="auto"/>
        <w:rPr>
          <w:rFonts w:ascii="Times New Roman" w:hAnsi="Times New Roman" w:cs="Times New Roman"/>
        </w:rPr>
      </w:pPr>
    </w:p>
    <w:p w14:paraId="53686060" w14:textId="72956D7C" w:rsidR="009B66F5" w:rsidRPr="00BB4F9D" w:rsidRDefault="009B66F5" w:rsidP="009B66F5">
      <w:pPr>
        <w:pStyle w:val="Standard"/>
        <w:spacing w:after="0" w:line="240" w:lineRule="auto"/>
        <w:rPr>
          <w:rFonts w:ascii="Times New Roman" w:hAnsi="Times New Roman" w:cs="Times New Roman"/>
        </w:rPr>
      </w:pPr>
    </w:p>
    <w:p w14:paraId="69962E06" w14:textId="41707F4F" w:rsidR="00D075A0" w:rsidRPr="00BB4F9D" w:rsidRDefault="00D075A0" w:rsidP="009B66F5">
      <w:pPr>
        <w:pStyle w:val="Standard"/>
        <w:spacing w:after="0" w:line="240" w:lineRule="auto"/>
        <w:rPr>
          <w:rFonts w:ascii="Times New Roman" w:hAnsi="Times New Roman" w:cs="Times New Roman"/>
        </w:rPr>
      </w:pPr>
    </w:p>
    <w:p w14:paraId="13D0DF74" w14:textId="4F19323E" w:rsidR="00D075A0" w:rsidRPr="00BB4F9D" w:rsidRDefault="00D075A0" w:rsidP="009B66F5">
      <w:pPr>
        <w:pStyle w:val="Standard"/>
        <w:spacing w:after="0" w:line="240" w:lineRule="auto"/>
        <w:rPr>
          <w:rFonts w:ascii="Times New Roman" w:hAnsi="Times New Roman" w:cs="Times New Roman"/>
        </w:rPr>
      </w:pPr>
    </w:p>
    <w:p w14:paraId="14A94AD8" w14:textId="3DA8FD89" w:rsidR="00D075A0" w:rsidRPr="00BB4F9D" w:rsidRDefault="00D075A0" w:rsidP="009B66F5">
      <w:pPr>
        <w:pStyle w:val="Standard"/>
        <w:spacing w:after="0" w:line="240" w:lineRule="auto"/>
        <w:rPr>
          <w:rFonts w:ascii="Times New Roman" w:hAnsi="Times New Roman" w:cs="Times New Roman"/>
        </w:rPr>
      </w:pPr>
    </w:p>
    <w:p w14:paraId="17134C09" w14:textId="5A58B1E3" w:rsidR="00D075A0" w:rsidRPr="00BB4F9D" w:rsidRDefault="00D075A0" w:rsidP="009B66F5">
      <w:pPr>
        <w:pStyle w:val="Standard"/>
        <w:spacing w:after="0" w:line="240" w:lineRule="auto"/>
        <w:rPr>
          <w:rFonts w:ascii="Times New Roman" w:hAnsi="Times New Roman" w:cs="Times New Roman"/>
        </w:rPr>
      </w:pPr>
    </w:p>
    <w:p w14:paraId="17AD2949" w14:textId="6915847F" w:rsidR="00D075A0" w:rsidRPr="00BB4F9D" w:rsidRDefault="00D075A0" w:rsidP="009B66F5">
      <w:pPr>
        <w:pStyle w:val="Standard"/>
        <w:spacing w:after="0" w:line="240" w:lineRule="auto"/>
        <w:rPr>
          <w:rFonts w:ascii="Times New Roman" w:hAnsi="Times New Roman" w:cs="Times New Roman"/>
        </w:rPr>
      </w:pPr>
    </w:p>
    <w:p w14:paraId="7988F811" w14:textId="16A18EA7" w:rsidR="00D075A0" w:rsidRPr="00BB4F9D" w:rsidRDefault="00D075A0" w:rsidP="009B66F5">
      <w:pPr>
        <w:pStyle w:val="Standard"/>
        <w:spacing w:after="0" w:line="240" w:lineRule="auto"/>
        <w:rPr>
          <w:rFonts w:ascii="Times New Roman" w:hAnsi="Times New Roman" w:cs="Times New Roman"/>
        </w:rPr>
      </w:pPr>
    </w:p>
    <w:p w14:paraId="4EEA547D" w14:textId="0EB8259E" w:rsidR="00D075A0" w:rsidRPr="00BB4F9D" w:rsidRDefault="00D075A0" w:rsidP="009B66F5">
      <w:pPr>
        <w:pStyle w:val="Standard"/>
        <w:spacing w:after="0" w:line="240" w:lineRule="auto"/>
        <w:rPr>
          <w:rFonts w:ascii="Times New Roman" w:hAnsi="Times New Roman" w:cs="Times New Roman"/>
        </w:rPr>
      </w:pPr>
    </w:p>
    <w:p w14:paraId="4987C895" w14:textId="7926E015" w:rsidR="00D075A0" w:rsidRPr="00BB4F9D" w:rsidRDefault="00D075A0" w:rsidP="009B66F5">
      <w:pPr>
        <w:pStyle w:val="Standard"/>
        <w:spacing w:after="0" w:line="240" w:lineRule="auto"/>
        <w:rPr>
          <w:rFonts w:ascii="Times New Roman" w:hAnsi="Times New Roman" w:cs="Times New Roman"/>
        </w:rPr>
      </w:pPr>
    </w:p>
    <w:p w14:paraId="636F6B4E" w14:textId="44747BE8" w:rsidR="00D075A0" w:rsidRPr="00BB4F9D" w:rsidRDefault="00D075A0" w:rsidP="009B66F5">
      <w:pPr>
        <w:pStyle w:val="Standard"/>
        <w:spacing w:after="0" w:line="240" w:lineRule="auto"/>
        <w:rPr>
          <w:rFonts w:ascii="Times New Roman" w:hAnsi="Times New Roman" w:cs="Times New Roman"/>
        </w:rPr>
      </w:pPr>
    </w:p>
    <w:p w14:paraId="43C254B0" w14:textId="1137C2E0" w:rsidR="00D075A0" w:rsidRPr="00BB4F9D" w:rsidRDefault="00D075A0" w:rsidP="009B66F5">
      <w:pPr>
        <w:pStyle w:val="Standard"/>
        <w:spacing w:after="0" w:line="240" w:lineRule="auto"/>
        <w:rPr>
          <w:rFonts w:ascii="Times New Roman" w:hAnsi="Times New Roman" w:cs="Times New Roman"/>
        </w:rPr>
      </w:pPr>
    </w:p>
    <w:p w14:paraId="233BC42C" w14:textId="46E199AF" w:rsidR="00D075A0" w:rsidRPr="00BB4F9D" w:rsidRDefault="00D075A0" w:rsidP="009B66F5">
      <w:pPr>
        <w:pStyle w:val="Standard"/>
        <w:spacing w:after="0" w:line="240" w:lineRule="auto"/>
        <w:rPr>
          <w:rFonts w:ascii="Times New Roman" w:hAnsi="Times New Roman" w:cs="Times New Roman"/>
        </w:rPr>
      </w:pPr>
    </w:p>
    <w:p w14:paraId="57D1B646" w14:textId="234A8442" w:rsidR="00D075A0" w:rsidRPr="00BB4F9D" w:rsidRDefault="00D075A0" w:rsidP="009B66F5">
      <w:pPr>
        <w:pStyle w:val="Standard"/>
        <w:spacing w:after="0" w:line="240" w:lineRule="auto"/>
        <w:rPr>
          <w:rFonts w:ascii="Times New Roman" w:hAnsi="Times New Roman" w:cs="Times New Roman"/>
        </w:rPr>
      </w:pPr>
    </w:p>
    <w:p w14:paraId="62B230B9" w14:textId="690423DD" w:rsidR="00D075A0" w:rsidRPr="00BB4F9D" w:rsidRDefault="00D075A0" w:rsidP="009B66F5">
      <w:pPr>
        <w:pStyle w:val="Standard"/>
        <w:spacing w:after="0" w:line="240" w:lineRule="auto"/>
        <w:rPr>
          <w:rFonts w:ascii="Times New Roman" w:hAnsi="Times New Roman" w:cs="Times New Roman"/>
        </w:rPr>
      </w:pPr>
    </w:p>
    <w:p w14:paraId="5EE0BC63" w14:textId="6EA7F967" w:rsidR="00D075A0" w:rsidRPr="00BB4F9D" w:rsidRDefault="00D075A0" w:rsidP="009B66F5">
      <w:pPr>
        <w:pStyle w:val="Standard"/>
        <w:spacing w:after="0" w:line="240" w:lineRule="auto"/>
        <w:rPr>
          <w:rFonts w:ascii="Times New Roman" w:hAnsi="Times New Roman" w:cs="Times New Roman"/>
        </w:rPr>
      </w:pPr>
    </w:p>
    <w:p w14:paraId="1D70B03B" w14:textId="77777777" w:rsidR="005C6862" w:rsidRPr="00BB4F9D" w:rsidRDefault="005C6862">
      <w:pPr>
        <w:widowControl/>
        <w:suppressAutoHyphens w:val="0"/>
        <w:autoSpaceDN/>
        <w:spacing w:after="160" w:line="259" w:lineRule="auto"/>
        <w:textAlignment w:val="auto"/>
        <w:rPr>
          <w:rFonts w:ascii="Times New Roman" w:eastAsia="Calibri" w:hAnsi="Times New Roman" w:cs="Times New Roman"/>
          <w:lang w:eastAsia="ar-SA"/>
        </w:rPr>
      </w:pPr>
      <w:r w:rsidRPr="00BB4F9D">
        <w:rPr>
          <w:rFonts w:ascii="Times New Roman" w:hAnsi="Times New Roman" w:cs="Times New Roman"/>
        </w:rPr>
        <w:br w:type="page"/>
      </w:r>
    </w:p>
    <w:p w14:paraId="3DFEE7E4" w14:textId="446CCFE7" w:rsidR="009B66F5" w:rsidRPr="00BB4F9D" w:rsidRDefault="009B66F5" w:rsidP="009B66F5">
      <w:pPr>
        <w:pStyle w:val="Standard"/>
        <w:spacing w:after="0" w:line="240" w:lineRule="auto"/>
        <w:rPr>
          <w:rFonts w:ascii="Times New Roman" w:hAnsi="Times New Roman" w:cs="Times New Roman"/>
        </w:rPr>
      </w:pPr>
      <w:r w:rsidRPr="00BB4F9D">
        <w:rPr>
          <w:rFonts w:ascii="Times New Roman" w:hAnsi="Times New Roman" w:cs="Times New Roman"/>
        </w:rPr>
        <w:lastRenderedPageBreak/>
        <w:t xml:space="preserve">Załącznik 1 </w:t>
      </w:r>
    </w:p>
    <w:p w14:paraId="7712EC84" w14:textId="77777777" w:rsidR="009B66F5" w:rsidRPr="00BB4F9D" w:rsidRDefault="009B66F5" w:rsidP="009B66F5">
      <w:pPr>
        <w:pStyle w:val="Standard"/>
        <w:spacing w:after="0" w:line="240" w:lineRule="auto"/>
        <w:rPr>
          <w:rFonts w:ascii="Times New Roman" w:hAnsi="Times New Roman" w:cs="Times New Roman"/>
        </w:rPr>
      </w:pPr>
    </w:p>
    <w:p w14:paraId="758871E8" w14:textId="77777777" w:rsidR="005C6862" w:rsidRPr="00BB4F9D" w:rsidRDefault="005C6862" w:rsidP="005C6862">
      <w:pPr>
        <w:pStyle w:val="Standard"/>
        <w:ind w:firstLine="708"/>
        <w:jc w:val="center"/>
        <w:rPr>
          <w:rFonts w:ascii="Times New Roman" w:hAnsi="Times New Roman" w:cs="Times New Roman"/>
        </w:rPr>
      </w:pPr>
      <w:r w:rsidRPr="00BB4F9D">
        <w:rPr>
          <w:rFonts w:ascii="Times New Roman" w:hAnsi="Times New Roman" w:cs="Times New Roman"/>
          <w:b/>
          <w:bCs/>
        </w:rPr>
        <w:t>ZAPYTANIE OFERTOWE</w:t>
      </w:r>
    </w:p>
    <w:p w14:paraId="0E86C2F3" w14:textId="77777777" w:rsidR="005C6862" w:rsidRPr="00BB4F9D" w:rsidRDefault="005C6862" w:rsidP="005C6862">
      <w:pPr>
        <w:widowControl/>
        <w:suppressAutoHyphens w:val="0"/>
        <w:autoSpaceDE w:val="0"/>
        <w:spacing w:after="0"/>
        <w:textAlignment w:val="auto"/>
        <w:rPr>
          <w:rFonts w:ascii="Times New Roman" w:hAnsi="Times New Roman" w:cs="Times New Roman"/>
        </w:rPr>
      </w:pPr>
      <w:r w:rsidRPr="00BB4F9D">
        <w:rPr>
          <w:rFonts w:ascii="Times New Roman" w:hAnsi="Times New Roman" w:cs="Times New Roman"/>
        </w:rPr>
        <w:t>W związku z realizacją projektu „</w:t>
      </w:r>
      <w:r w:rsidRPr="00BB4F9D">
        <w:rPr>
          <w:rFonts w:ascii="Times New Roman" w:hAnsi="Times New Roman" w:cs="Times New Roman"/>
          <w:b/>
          <w:bCs/>
          <w:kern w:val="0"/>
        </w:rPr>
        <w:t>Wdrożenie jednolitych standardów obsługi inwestora dla JST województwa mazowieckiego” w ramach Programu Operacyjnego Wiedza Edukacja Rozwój na lata 2014-2020 oś priorytetowa II, działanie 2.18 Wysokiej jakości usługi administracyjne</w:t>
      </w:r>
      <w:r w:rsidRPr="00BB4F9D">
        <w:rPr>
          <w:rFonts w:ascii="Times New Roman" w:hAnsi="Times New Roman" w:cs="Times New Roman"/>
        </w:rPr>
        <w:t>, Agencja Rozwoju Mazowsza S.A. (</w:t>
      </w:r>
      <w:r w:rsidRPr="00BB4F9D">
        <w:rPr>
          <w:rFonts w:ascii="Times New Roman" w:hAnsi="Times New Roman" w:cs="Times New Roman"/>
          <w:b/>
          <w:bCs/>
        </w:rPr>
        <w:t>„Zamawiający”</w:t>
      </w:r>
      <w:r w:rsidRPr="00BB4F9D">
        <w:rPr>
          <w:rFonts w:ascii="Times New Roman" w:hAnsi="Times New Roman" w:cs="Times New Roman"/>
        </w:rPr>
        <w:t>) zaprasza do składania ofert na zapytanie ofertowe według poniższej specyfikacji.</w:t>
      </w:r>
    </w:p>
    <w:p w14:paraId="62F1ACE2" w14:textId="77777777" w:rsidR="005C6862" w:rsidRPr="00BB4F9D" w:rsidRDefault="005C6862" w:rsidP="005C6862">
      <w:pPr>
        <w:jc w:val="both"/>
        <w:rPr>
          <w:rFonts w:ascii="Times New Roman" w:hAnsi="Times New Roman" w:cs="Times New Roman"/>
          <w:b/>
          <w:bCs/>
        </w:rPr>
      </w:pPr>
    </w:p>
    <w:p w14:paraId="6C823450"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1.</w:t>
      </w:r>
      <w:r w:rsidRPr="00BB4F9D">
        <w:rPr>
          <w:rFonts w:ascii="Times New Roman" w:hAnsi="Times New Roman" w:cs="Times New Roman"/>
          <w:b/>
          <w:bCs/>
        </w:rPr>
        <w:tab/>
        <w:t xml:space="preserve">Przedmiot zapytania ofertowego:  </w:t>
      </w:r>
    </w:p>
    <w:p w14:paraId="5A1DD59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xml:space="preserve">Wykonanie za pomocą drona zdjęć terenów inwestycyjnych w 71 wybranych lokalizacjach na terenie województwa mazowieckiego, z możliwością zrezygnowania przez Zamawiającego z 3 (trzech) lokalizacji. Lokalizacja terenów zawarta została w Załączniku </w:t>
      </w:r>
    </w:p>
    <w:p w14:paraId="459753A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nr 1 do niniejszego zapytania w formie tabeli prezentującej:</w:t>
      </w:r>
    </w:p>
    <w:p w14:paraId="596FF831"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listę gmin, w których wykonane zostaną zdjęcia terenów inwestycyjnych;</w:t>
      </w:r>
    </w:p>
    <w:p w14:paraId="37914C3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liczbę lokalizacji terenów inwestycyjnych w podziale na powiaty.</w:t>
      </w:r>
    </w:p>
    <w:p w14:paraId="5C24A5DA"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Szczegółowe dane GPS terenów inwestycyjnych zostaną przekazane wyłonionemu Wykonawcy, jako załącznik do umowy.</w:t>
      </w:r>
    </w:p>
    <w:p w14:paraId="04FB82ED" w14:textId="77777777" w:rsidR="005C6862" w:rsidRPr="00BB4F9D" w:rsidRDefault="005C6862" w:rsidP="005C6862">
      <w:pPr>
        <w:jc w:val="both"/>
        <w:rPr>
          <w:rFonts w:ascii="Times New Roman" w:hAnsi="Times New Roman" w:cs="Times New Roman"/>
          <w:b/>
          <w:bCs/>
        </w:rPr>
      </w:pPr>
      <w:r w:rsidRPr="00BB4F9D">
        <w:rPr>
          <w:rFonts w:ascii="Times New Roman" w:hAnsi="Times New Roman" w:cs="Times New Roman"/>
          <w:b/>
          <w:bCs/>
        </w:rPr>
        <w:t>2.</w:t>
      </w:r>
      <w:r w:rsidRPr="00BB4F9D">
        <w:rPr>
          <w:rFonts w:ascii="Times New Roman" w:hAnsi="Times New Roman" w:cs="Times New Roman"/>
          <w:b/>
          <w:bCs/>
        </w:rPr>
        <w:tab/>
        <w:t xml:space="preserve"> Opis przedmiotu zamówienia:</w:t>
      </w:r>
    </w:p>
    <w:p w14:paraId="3FDA72B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a) Wykonanie oraz obróbka graficzna zdjęć z drona działek inwestycyjnych w wybranych</w:t>
      </w:r>
    </w:p>
    <w:p w14:paraId="3A6F042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lokalizacjach na terenie województwa mazowieckiego – łącznie w 71 (słownie:</w:t>
      </w:r>
    </w:p>
    <w:p w14:paraId="4FFE74A7"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siedemdziesięciu jeden) lokalizacjach, z możliwością zmniejszenia o 3 lokalizacje przez</w:t>
      </w:r>
    </w:p>
    <w:p w14:paraId="6FCDFE8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Zamawiającego.</w:t>
      </w:r>
    </w:p>
    <w:p w14:paraId="4CA9CB3E"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b) Liczba zdjęć dla danego obiektu: 4 zdjęcia, w tym: 3 różne ujęcia perspektywiczne oraz 1 zdjęcie pionowe z lotu ptaka prezentujące całość terenu.</w:t>
      </w:r>
    </w:p>
    <w:p w14:paraId="28E6F9D8"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c) Wykonawca zobowiązany jest uzyskać zgodę od właściwych służb na wykonywanie zdjęć, tam gdzie jest to wymagane.</w:t>
      </w:r>
    </w:p>
    <w:p w14:paraId="400B91A9"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d) Zdjęcia należy wykonać w bezdeszczowych warunkach atmosferycznych, które zapewnią</w:t>
      </w:r>
    </w:p>
    <w:p w14:paraId="16DFD118"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właściwą jakość, nasycenie barw oraz kontrast.</w:t>
      </w:r>
    </w:p>
    <w:p w14:paraId="2365514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e) Rozdzielczość zdjęć ma być nie gorsza niż 5472x3648, format JPEG.</w:t>
      </w:r>
    </w:p>
    <w:p w14:paraId="00EABB54" w14:textId="5062F968" w:rsidR="005C6862"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f) Zdjęcia należy dostarczyć do Zamawiającego w wersji elektronicznej, zbiorczo wgrane na jeden pendrive minimum USB 3.0. Każda z 71 lokalizacji ma stanowić osobny folder, nazwa folderu ma być nazwą gminy, w której materiał powstał. Dodatkowo Wykonawca dostarczy zdjęcia terenów na 71 płytach CD/DVD, w taki sposób, że każda z lokalizacji znajdzie się na odrębnej płycie oraz każda z płyt zostanie odpowiednio opisana nazwą gminy, w której zostały wykonane zdjęcia.</w:t>
      </w:r>
    </w:p>
    <w:p w14:paraId="25521B5C" w14:textId="01E7BD3D" w:rsidR="00617D07" w:rsidRDefault="00617D07" w:rsidP="00617D07">
      <w:pPr>
        <w:pStyle w:val="Akapitzlist"/>
        <w:ind w:left="1080"/>
        <w:jc w:val="both"/>
        <w:rPr>
          <w:rFonts w:ascii="Times New Roman" w:hAnsi="Times New Roman" w:cs="Times New Roman"/>
        </w:rPr>
      </w:pPr>
      <w:r>
        <w:rPr>
          <w:rFonts w:ascii="Times New Roman" w:hAnsi="Times New Roman" w:cs="Times New Roman"/>
        </w:rPr>
        <w:t xml:space="preserve">g) Termin wykonani i oddania zdjęć do </w:t>
      </w:r>
      <w:r w:rsidRPr="004919CB">
        <w:rPr>
          <w:rFonts w:ascii="Times New Roman" w:hAnsi="Times New Roman" w:cs="Times New Roman"/>
        </w:rPr>
        <w:t xml:space="preserve">dnia 30 </w:t>
      </w:r>
      <w:r w:rsidR="004919CB" w:rsidRPr="004919CB">
        <w:rPr>
          <w:rFonts w:ascii="Times New Roman" w:hAnsi="Times New Roman" w:cs="Times New Roman"/>
        </w:rPr>
        <w:t>października</w:t>
      </w:r>
      <w:r w:rsidRPr="004919CB">
        <w:rPr>
          <w:rFonts w:ascii="Times New Roman" w:hAnsi="Times New Roman" w:cs="Times New Roman"/>
        </w:rPr>
        <w:t>2021r.</w:t>
      </w:r>
    </w:p>
    <w:p w14:paraId="0006F0D7" w14:textId="77777777" w:rsidR="00617D07" w:rsidRPr="00BB4F9D" w:rsidRDefault="00617D07" w:rsidP="005C6862">
      <w:pPr>
        <w:pStyle w:val="Akapitzlist"/>
        <w:ind w:left="1080"/>
        <w:jc w:val="both"/>
        <w:rPr>
          <w:rFonts w:ascii="Times New Roman" w:hAnsi="Times New Roman" w:cs="Times New Roman"/>
        </w:rPr>
      </w:pPr>
    </w:p>
    <w:p w14:paraId="48212609"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3.</w:t>
      </w:r>
      <w:r w:rsidRPr="00BB4F9D">
        <w:rPr>
          <w:rFonts w:ascii="Times New Roman" w:hAnsi="Times New Roman" w:cs="Times New Roman"/>
          <w:b/>
          <w:bCs/>
        </w:rPr>
        <w:tab/>
        <w:t xml:space="preserve"> Zamawiający:</w:t>
      </w:r>
    </w:p>
    <w:p w14:paraId="3ABCFAAB" w14:textId="77777777" w:rsidR="005C6862" w:rsidRPr="00BB4F9D" w:rsidRDefault="005C6862" w:rsidP="005C6862">
      <w:pPr>
        <w:pStyle w:val="Standard"/>
        <w:spacing w:after="0"/>
        <w:ind w:left="360"/>
        <w:jc w:val="both"/>
        <w:rPr>
          <w:rFonts w:ascii="Times New Roman" w:hAnsi="Times New Roman" w:cs="Times New Roman"/>
        </w:rPr>
      </w:pPr>
      <w:r w:rsidRPr="00BB4F9D">
        <w:rPr>
          <w:rFonts w:ascii="Times New Roman" w:hAnsi="Times New Roman" w:cs="Times New Roman"/>
        </w:rPr>
        <w:t>Zamawiającym jest Agencja Rozwoju Mazowsza S.A. ul. Świętojerska 9, 00-236 Warszawa (</w:t>
      </w:r>
      <w:r w:rsidRPr="00BB4F9D">
        <w:rPr>
          <w:rFonts w:ascii="Times New Roman" w:hAnsi="Times New Roman" w:cs="Times New Roman"/>
          <w:b/>
          <w:bCs/>
        </w:rPr>
        <w:t>„ARMSA”</w:t>
      </w:r>
      <w:r w:rsidRPr="00BB4F9D">
        <w:rPr>
          <w:rFonts w:ascii="Times New Roman" w:hAnsi="Times New Roman" w:cs="Times New Roman"/>
        </w:rPr>
        <w:t xml:space="preserve"> lub </w:t>
      </w:r>
      <w:r w:rsidRPr="00BB4F9D">
        <w:rPr>
          <w:rFonts w:ascii="Times New Roman" w:hAnsi="Times New Roman" w:cs="Times New Roman"/>
          <w:b/>
          <w:bCs/>
        </w:rPr>
        <w:t>„Zamawiający”</w:t>
      </w:r>
      <w:r w:rsidRPr="00BB4F9D">
        <w:rPr>
          <w:rFonts w:ascii="Times New Roman" w:hAnsi="Times New Roman" w:cs="Times New Roman"/>
        </w:rPr>
        <w:t>).</w:t>
      </w:r>
    </w:p>
    <w:p w14:paraId="7EE9376D" w14:textId="77777777" w:rsidR="005C6862" w:rsidRPr="00BB4F9D" w:rsidRDefault="005C6862" w:rsidP="005C6862">
      <w:pPr>
        <w:pStyle w:val="Akapitzlist"/>
        <w:spacing w:before="240" w:after="0"/>
        <w:jc w:val="both"/>
        <w:rPr>
          <w:rFonts w:ascii="Times New Roman" w:hAnsi="Times New Roman" w:cs="Times New Roman"/>
        </w:rPr>
      </w:pPr>
      <w:r w:rsidRPr="00BB4F9D">
        <w:rPr>
          <w:rFonts w:ascii="Times New Roman" w:hAnsi="Times New Roman" w:cs="Times New Roman"/>
        </w:rPr>
        <w:lastRenderedPageBreak/>
        <w:t>1.</w:t>
      </w:r>
      <w:r w:rsidRPr="00BB4F9D">
        <w:rPr>
          <w:rFonts w:ascii="Times New Roman" w:hAnsi="Times New Roman" w:cs="Times New Roman"/>
        </w:rPr>
        <w:tab/>
        <w:t>Jeżeli jest to niezbędne do zapewnienia odpowiedniego przebiegu postępowania o udzielenie zamówienia, Zamawiający może na każdym etapie postępowania wezwać wykonawców do złożenia wszystkich lub niektórych oświadczeń lub dokumentów wymaganych na mocy niniejszego Zapytania, w szczególności potwierdzających, że Wykonawca spełnia warunki określone w niniejszym Zapytaniu,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w:t>
      </w:r>
    </w:p>
    <w:p w14:paraId="54005179"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2B4278FB"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W uzasadnionych przypadkach Zamawiający może, przed upływem terminu składania ofert, zmienić treść niniejszego Zapytania. Wyjaśnienia oraz zmiany treści niniejszego Zapytania, zostaną przekazane niezwłocznie Wykonawcom, którzy otrzymali niniejsze zapytanie.  </w:t>
      </w:r>
    </w:p>
    <w:p w14:paraId="30280FD9"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zastrzega sobie prawo niedokonania wyboru którejkolwiek oferty jak również nie zawarcia umowy z uprzednio wybranym Wykonawcą. W tej sytuacji Wykonawcy nie mają żadnych roszczeń wobec Wykonawcy. Jakiekolwiek roszczenia Wykonawcy względem Zamawiającego mogą wynikać wyłącznie z podpisanej umowy.</w:t>
      </w:r>
    </w:p>
    <w:p w14:paraId="0BF4C96F"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zastrzega sobie prawo przedłużenia terminu składania ofert.</w:t>
      </w:r>
    </w:p>
    <w:p w14:paraId="48E05362"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Zamawiający zastrzega sobie prawo do zmniejszenia liczby lokalizacji o 3 (słownie trzy). W razie skorzystania z prawa do zmniejszenia Wykonawca nie ma żadnych roszczeń do Zamawiającego z tego tytułu.  </w:t>
      </w:r>
    </w:p>
    <w:p w14:paraId="60EBA8F2"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unieważnia postępowanie, jeżeli:</w:t>
      </w:r>
    </w:p>
    <w:p w14:paraId="4BBD3DA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nie złożono żadnej oferty niepodlegającej odrzuceniu;</w:t>
      </w:r>
    </w:p>
    <w:p w14:paraId="35F3258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cena najkorzystniejszej oferty na którąkolwiek z części przewyższa kwotę, którą zamawiający zamierza przeznaczyć na sfinansowanie zamówienia, chyba że Zamawiający może zwiększyć tę kwotę do ceny najkorzystniejszej oferty;</w:t>
      </w:r>
    </w:p>
    <w:p w14:paraId="4BF3A18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5C88B10D"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postępowanie obarczone jest niemożliwą do usunięcia wadą uniemożliwiającą zawarcie niepodlegającej unieważnieniu umowy w sprawie zamówienia publicznego.  </w:t>
      </w:r>
    </w:p>
    <w:p w14:paraId="02FD26FA"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Wykonawcy nie przysługują środki ochrony prawnej w postaci możliwości wniesienia odwołania do Prezesa Krajowej Izby Odwoławczej.</w:t>
      </w:r>
    </w:p>
    <w:p w14:paraId="44CD03D6"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BB4F9D">
        <w:rPr>
          <w:rFonts w:ascii="Times New Roman" w:hAnsi="Times New Roman" w:cs="Times New Roman"/>
        </w:rPr>
        <w:lastRenderedPageBreak/>
        <w:t>uchylenia dyrektywy 95/46/WE (ogólne rozporządzenie o ochronie danych) (Dz. Urz. UE L 119 z 04.05.2016, str. 1), dalej „RODO”, Zamawiający informuje, że:</w:t>
      </w:r>
    </w:p>
    <w:p w14:paraId="0818F95F" w14:textId="77777777" w:rsidR="005C6862" w:rsidRPr="00BB4F9D" w:rsidRDefault="005C6862" w:rsidP="005C6862">
      <w:pPr>
        <w:pStyle w:val="Akapitzlist"/>
        <w:widowControl/>
        <w:numPr>
          <w:ilvl w:val="2"/>
          <w:numId w:val="20"/>
        </w:numPr>
        <w:spacing w:after="160" w:line="240" w:lineRule="auto"/>
        <w:ind w:left="993" w:firstLine="0"/>
        <w:contextualSpacing w:val="0"/>
        <w:jc w:val="both"/>
        <w:rPr>
          <w:rFonts w:ascii="Times New Roman" w:hAnsi="Times New Roman" w:cs="Times New Roman"/>
        </w:rPr>
      </w:pPr>
      <w:r w:rsidRPr="00BB4F9D">
        <w:rPr>
          <w:rFonts w:ascii="Times New Roman" w:hAnsi="Times New Roman" w:cs="Times New Roman"/>
        </w:rPr>
        <w:t>administratorem danych osobowych wskazanych w złożonych ofertach jest Agencja Rozwoju Mazowsza S.A. ul. Świętojerska 9, 00-236 Warszawa.</w:t>
      </w:r>
    </w:p>
    <w:p w14:paraId="412366B6"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Pani/Pana dane osobowe przetwarzane będą na podstawie art. 6 ust. 1 lit. c RODO w celu związanym z przedmiotowym postępowaniem;</w:t>
      </w:r>
    </w:p>
    <w:p w14:paraId="06282C9D"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odbiorcami Pani/Pana danych osobowych będą osoby lub podmioty, którym udostępniona zostanie dokumentacja postępowania w oparciu o art. 8 ustawy;  </w:t>
      </w:r>
    </w:p>
    <w:p w14:paraId="4E442401"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27261135"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A6EE5BB"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w odniesieniu do Pani/Pana danych osobowych decyzje nie będą podejmowane w sposób zautomatyzowany, stosowanie do art. 22 RODO;</w:t>
      </w:r>
    </w:p>
    <w:p w14:paraId="0B704214"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posiada Pani/Pan:</w:t>
      </w:r>
    </w:p>
    <w:p w14:paraId="6CA3B894"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15 RODO prawo dostępu do danych osobowych Pani/Pana dotyczących;</w:t>
      </w:r>
    </w:p>
    <w:p w14:paraId="5FECF243"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016CEC8"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6078B5A"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prawo do wniesienia skargi do Prezesa Urzędu Ochrony Danych Osobowych, gdy uzna Pani/Pan, że przetwarzanie danych osobowych Pani/Pana dotyczących narusza przepisy RODO;</w:t>
      </w:r>
    </w:p>
    <w:p w14:paraId="0A79B41F"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nie przysługuje Pani/Panu:</w:t>
      </w:r>
    </w:p>
    <w:p w14:paraId="79FFB41E"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w związku z art. 17 ust. 3 lit. b, d lub e RODO prawo do usunięcia danych osobowych;</w:t>
      </w:r>
    </w:p>
    <w:p w14:paraId="61ADDF34"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prawo do przenoszenia danych osobowych, o którym mowa w art. 20 RODO;</w:t>
      </w:r>
    </w:p>
    <w:p w14:paraId="6658B4EA"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21 RODO prawo sprzeciwu, wobec przetwarzania danych osobowych, gdyż podstawą prawną przetwarzania Pani/Pana danych osobowych jest art. 6 ust. 1 lit. c RODO.</w:t>
      </w:r>
    </w:p>
    <w:p w14:paraId="74216BD7"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Wykonawca ubiegając się o udzielenie zamówienia publicznego jest zobowiązany do wypełnienia wszystkich obowiązków formalno-prawnych związanych z udziałem w postępowaniu.</w:t>
      </w:r>
    </w:p>
    <w:p w14:paraId="41331A74" w14:textId="00AA48DA" w:rsidR="005C6862" w:rsidRDefault="005C6862" w:rsidP="005C6862">
      <w:pPr>
        <w:pStyle w:val="Standard"/>
        <w:ind w:left="360"/>
        <w:jc w:val="both"/>
        <w:rPr>
          <w:rFonts w:ascii="Times New Roman" w:hAnsi="Times New Roman" w:cs="Times New Roman"/>
        </w:rPr>
      </w:pPr>
    </w:p>
    <w:p w14:paraId="1FB97909" w14:textId="77777777" w:rsidR="00060752" w:rsidRPr="00BB4F9D" w:rsidRDefault="00060752" w:rsidP="005C6862">
      <w:pPr>
        <w:pStyle w:val="Standard"/>
        <w:ind w:left="360"/>
        <w:jc w:val="both"/>
        <w:rPr>
          <w:rFonts w:ascii="Times New Roman" w:hAnsi="Times New Roman" w:cs="Times New Roman"/>
        </w:rPr>
      </w:pPr>
    </w:p>
    <w:p w14:paraId="608ABE03"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 xml:space="preserve">4. </w:t>
      </w:r>
      <w:r w:rsidRPr="00BB4F9D">
        <w:rPr>
          <w:rFonts w:ascii="Times New Roman" w:hAnsi="Times New Roman" w:cs="Times New Roman"/>
          <w:b/>
          <w:bCs/>
        </w:rPr>
        <w:tab/>
        <w:t>Zobowiązania stron</w:t>
      </w:r>
    </w:p>
    <w:p w14:paraId="45A86C2E" w14:textId="77777777" w:rsidR="005C6862" w:rsidRPr="00BB4F9D" w:rsidRDefault="005C6862" w:rsidP="005C6862">
      <w:pPr>
        <w:pStyle w:val="Akapitzlist"/>
        <w:widowControl/>
        <w:numPr>
          <w:ilvl w:val="0"/>
          <w:numId w:val="51"/>
        </w:numPr>
        <w:spacing w:before="240" w:after="0" w:line="240" w:lineRule="auto"/>
        <w:ind w:left="709"/>
        <w:contextualSpacing w:val="0"/>
        <w:jc w:val="both"/>
        <w:rPr>
          <w:rFonts w:ascii="Times New Roman" w:hAnsi="Times New Roman" w:cs="Times New Roman"/>
        </w:rPr>
      </w:pPr>
      <w:r w:rsidRPr="00BB4F9D">
        <w:rPr>
          <w:rFonts w:ascii="Times New Roman" w:hAnsi="Times New Roman" w:cs="Times New Roman"/>
        </w:rPr>
        <w:t>Wykonawca zobowiązuje się do wykonania Przedmiotu zamówienia z należytą starannością, wymaganą przy świadczeniu tego rodzaju dostaw oraz do zachowania tajemnicy informacji uzyskanych w związku z wykonywaniem przedmiotu zamówienia, zarówno w trakcie trwania umowy, jak i po jej rozwiązaniu, bez względu na przyczynę i tryb jej rozwiązania.</w:t>
      </w:r>
    </w:p>
    <w:p w14:paraId="694AFA8C" w14:textId="77777777" w:rsidR="005C6862" w:rsidRPr="00BB4F9D" w:rsidRDefault="005C6862" w:rsidP="005C6862">
      <w:pPr>
        <w:pStyle w:val="Akapitzlist"/>
        <w:widowControl/>
        <w:numPr>
          <w:ilvl w:val="0"/>
          <w:numId w:val="25"/>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zobowiązuje się do:</w:t>
      </w:r>
    </w:p>
    <w:p w14:paraId="7C7AC4E4" w14:textId="77777777" w:rsidR="005C6862" w:rsidRPr="00BB4F9D" w:rsidRDefault="005C6862" w:rsidP="005C6862">
      <w:pPr>
        <w:pStyle w:val="Akapitzlist"/>
        <w:widowControl/>
        <w:numPr>
          <w:ilvl w:val="0"/>
          <w:numId w:val="52"/>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udzielenia wyjaśnień oraz pomocy w zakresie niezbędnym do zrealizowania dostawy poprzez przekazanie stosownych danych, będących w jego posiadaniu;</w:t>
      </w:r>
    </w:p>
    <w:p w14:paraId="0CE05E96" w14:textId="77777777" w:rsidR="005C6862" w:rsidRPr="00BB4F9D" w:rsidRDefault="005C6862" w:rsidP="005C6862">
      <w:pPr>
        <w:pStyle w:val="Akapitzlist"/>
        <w:widowControl/>
        <w:numPr>
          <w:ilvl w:val="0"/>
          <w:numId w:val="2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dokonania płatności zgodnie z zasadami opisanymi w punkcie V.  </w:t>
      </w:r>
    </w:p>
    <w:p w14:paraId="1699486F" w14:textId="77777777" w:rsidR="005C6862" w:rsidRPr="00BB4F9D" w:rsidRDefault="005C6862" w:rsidP="005C6862">
      <w:pPr>
        <w:pStyle w:val="Akapitzlist"/>
        <w:ind w:left="1440"/>
        <w:jc w:val="both"/>
        <w:rPr>
          <w:rFonts w:ascii="Times New Roman" w:hAnsi="Times New Roman" w:cs="Times New Roman"/>
        </w:rPr>
      </w:pPr>
    </w:p>
    <w:p w14:paraId="117C76AF"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5.</w:t>
      </w:r>
      <w:r w:rsidRPr="00BB4F9D">
        <w:rPr>
          <w:rFonts w:ascii="Times New Roman" w:hAnsi="Times New Roman" w:cs="Times New Roman"/>
          <w:b/>
          <w:bCs/>
        </w:rPr>
        <w:tab/>
        <w:t>Warunki udziału</w:t>
      </w:r>
    </w:p>
    <w:p w14:paraId="6EE1DF6E" w14:textId="77777777" w:rsidR="005C6862" w:rsidRPr="00BB4F9D" w:rsidRDefault="005C6862" w:rsidP="005C6862">
      <w:pPr>
        <w:pStyle w:val="Akapitzlist"/>
        <w:spacing w:before="240" w:after="0"/>
        <w:ind w:left="709"/>
        <w:jc w:val="both"/>
        <w:rPr>
          <w:rFonts w:ascii="Times New Roman" w:hAnsi="Times New Roman" w:cs="Times New Roman"/>
        </w:rPr>
      </w:pPr>
      <w:r w:rsidRPr="00BB4F9D">
        <w:rPr>
          <w:rFonts w:ascii="Times New Roman" w:hAnsi="Times New Roman" w:cs="Times New Roman"/>
        </w:rPr>
        <w:t xml:space="preserve">W postępowaniu może brać udział wyłącznie Wykonawca, który zrealizował przynajmniej </w:t>
      </w:r>
      <w:r w:rsidRPr="00BB4F9D">
        <w:rPr>
          <w:rFonts w:ascii="Times New Roman" w:hAnsi="Times New Roman" w:cs="Times New Roman"/>
        </w:rPr>
        <w:br/>
        <w:t>5 podobnych zamówienie, gdzie wartość każdego z nich była nie mniejszej niż 10.000 PLN brutto.</w:t>
      </w:r>
    </w:p>
    <w:p w14:paraId="6A456037" w14:textId="77777777" w:rsidR="005C6862" w:rsidRPr="00BB4F9D" w:rsidRDefault="005C6862" w:rsidP="005C6862">
      <w:pPr>
        <w:pStyle w:val="Akapitzlist"/>
        <w:jc w:val="both"/>
        <w:rPr>
          <w:rFonts w:ascii="Times New Roman" w:hAnsi="Times New Roman" w:cs="Times New Roman"/>
        </w:rPr>
      </w:pPr>
    </w:p>
    <w:p w14:paraId="0289157F"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6.</w:t>
      </w:r>
      <w:r w:rsidRPr="00BB4F9D">
        <w:rPr>
          <w:rFonts w:ascii="Times New Roman" w:hAnsi="Times New Roman" w:cs="Times New Roman"/>
          <w:b/>
          <w:bCs/>
        </w:rPr>
        <w:tab/>
        <w:t>Płatność</w:t>
      </w:r>
    </w:p>
    <w:p w14:paraId="600A51BF" w14:textId="77777777" w:rsidR="005C6862" w:rsidRPr="00BB4F9D" w:rsidRDefault="005C6862" w:rsidP="005C6862">
      <w:pPr>
        <w:pStyle w:val="Akapitzlist"/>
        <w:widowControl/>
        <w:numPr>
          <w:ilvl w:val="0"/>
          <w:numId w:val="5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 xml:space="preserve">Płatność nastąpi w terminie uzgodnionym pomiędzy Zamawiającym a Wykonawcą najpóźniej w ciągu 14 dni od daty dostarczenia poprawnej Faktury Vat, umożliwiającym dokonanie płatności ze środków pozyskanych w ramach realizacji Projektu </w:t>
      </w:r>
      <w:r w:rsidRPr="00BB4F9D">
        <w:rPr>
          <w:rFonts w:ascii="Times New Roman" w:hAnsi="Times New Roman" w:cs="Times New Roman"/>
          <w:b/>
          <w:bCs/>
        </w:rPr>
        <w:t>„Wdrożenie jednolitych standardów obsługi inwestora dla JST województwa mazowieckiego”  współfinansowanego przez Unię Europejską ze środków Europejskiego Funduszu Społecznego w ramach Programu operacyjnego Wiedza Edukacja Rozwój na lata 2014-2020 – Priorytet II „Efektywna polityki publiczne na rynku pracy, gospodarki i edukacji”; Działanie 2.18 „Wysokiej jakości usług administracyjne”</w:t>
      </w:r>
      <w:r w:rsidRPr="00BB4F9D">
        <w:rPr>
          <w:rFonts w:ascii="Times New Roman" w:hAnsi="Times New Roman" w:cs="Times New Roman"/>
        </w:rPr>
        <w:t>- w każdym wypadku dopiero po zrealizowaniu usługi, co zostanie potwierdzone protokołem odbioru.</w:t>
      </w:r>
    </w:p>
    <w:p w14:paraId="06EEF777" w14:textId="77777777" w:rsidR="005C6862" w:rsidRPr="00BB4F9D" w:rsidRDefault="005C6862" w:rsidP="005C6862">
      <w:pPr>
        <w:pStyle w:val="Akapitzlist"/>
        <w:widowControl/>
        <w:numPr>
          <w:ilvl w:val="0"/>
          <w:numId w:val="3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Wybrana zostaje oferta, która uzyska największą liczbę punktów.</w:t>
      </w:r>
    </w:p>
    <w:p w14:paraId="18984A01" w14:textId="77777777" w:rsidR="005C6862" w:rsidRPr="00BB4F9D" w:rsidRDefault="005C6862" w:rsidP="005C6862">
      <w:pPr>
        <w:pStyle w:val="Akapitzlist"/>
        <w:widowControl/>
        <w:numPr>
          <w:ilvl w:val="0"/>
          <w:numId w:val="3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 xml:space="preserve"> Ocena spełniania warunków udziału w postępowaniu zostanie dokonana na podstawie dokumentów złożonych przez oferenta, na zasadzie SPEŁNIA/NIE SPEŁNIA.</w:t>
      </w:r>
    </w:p>
    <w:p w14:paraId="255BBD90" w14:textId="77777777" w:rsidR="005C6862" w:rsidRPr="00BB4F9D" w:rsidRDefault="005C6862" w:rsidP="005C6862">
      <w:pPr>
        <w:pStyle w:val="Akapitzlist"/>
        <w:widowControl/>
        <w:numPr>
          <w:ilvl w:val="0"/>
          <w:numId w:val="54"/>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Każdy z oferentów w celu wykazania spełniania warunków udziału w postępowaniu, ma obowiązek złożyć wykaz zrealizowanych co najmniej 5 podobnych usług.</w:t>
      </w:r>
    </w:p>
    <w:p w14:paraId="4B8415CD" w14:textId="77777777" w:rsidR="005C6862" w:rsidRPr="00BB4F9D" w:rsidRDefault="005C6862" w:rsidP="005C6862">
      <w:pPr>
        <w:jc w:val="both"/>
        <w:rPr>
          <w:rFonts w:ascii="Times New Roman" w:hAnsi="Times New Roman" w:cs="Times New Roman"/>
          <w:b/>
          <w:bCs/>
        </w:rPr>
      </w:pPr>
    </w:p>
    <w:p w14:paraId="2545472B" w14:textId="7CD1EBFB" w:rsidR="005C6862" w:rsidRPr="00BB4F9D" w:rsidRDefault="005C6862" w:rsidP="00BB4F9D">
      <w:pPr>
        <w:widowControl/>
        <w:suppressAutoHyphens w:val="0"/>
        <w:autoSpaceDN/>
        <w:spacing w:after="160" w:line="259" w:lineRule="auto"/>
        <w:textAlignment w:val="auto"/>
        <w:rPr>
          <w:rFonts w:ascii="Times New Roman" w:hAnsi="Times New Roman" w:cs="Times New Roman"/>
        </w:rPr>
      </w:pPr>
      <w:r w:rsidRPr="00BB4F9D">
        <w:rPr>
          <w:rFonts w:ascii="Times New Roman" w:hAnsi="Times New Roman" w:cs="Times New Roman"/>
          <w:b/>
          <w:bCs/>
        </w:rPr>
        <w:br w:type="page"/>
      </w:r>
      <w:r w:rsidRPr="00BB4F9D">
        <w:rPr>
          <w:rFonts w:ascii="Times New Roman" w:hAnsi="Times New Roman" w:cs="Times New Roman"/>
          <w:b/>
          <w:bCs/>
        </w:rPr>
        <w:lastRenderedPageBreak/>
        <w:t>7.</w:t>
      </w:r>
      <w:r w:rsidRPr="00BB4F9D">
        <w:rPr>
          <w:rFonts w:ascii="Times New Roman" w:hAnsi="Times New Roman" w:cs="Times New Roman"/>
          <w:b/>
          <w:bCs/>
        </w:rPr>
        <w:tab/>
        <w:t>Kryteria oceny</w:t>
      </w:r>
    </w:p>
    <w:p w14:paraId="6DC81376" w14:textId="77777777" w:rsidR="005C6862" w:rsidRPr="00BB4F9D" w:rsidRDefault="005C6862" w:rsidP="005C6862">
      <w:pPr>
        <w:pStyle w:val="Standard"/>
        <w:spacing w:after="120"/>
        <w:ind w:left="360"/>
        <w:jc w:val="both"/>
        <w:rPr>
          <w:rFonts w:ascii="Times New Roman" w:hAnsi="Times New Roman" w:cs="Times New Roman"/>
        </w:rPr>
      </w:pPr>
      <w:r w:rsidRPr="00BB4F9D">
        <w:rPr>
          <w:rFonts w:ascii="Times New Roman" w:hAnsi="Times New Roman" w:cs="Times New Roman"/>
        </w:rPr>
        <w:t>Zamawiający dokona oceny i porównania ofert na podstawie niżej opisanych kryteriów.</w:t>
      </w:r>
    </w:p>
    <w:p w14:paraId="2F9F83B7" w14:textId="77777777" w:rsidR="005C6862" w:rsidRPr="00BB4F9D" w:rsidRDefault="005C6862" w:rsidP="005C6862">
      <w:pPr>
        <w:pStyle w:val="Standard"/>
        <w:spacing w:after="120"/>
        <w:ind w:left="360"/>
        <w:jc w:val="both"/>
        <w:rPr>
          <w:rFonts w:ascii="Times New Roman" w:hAnsi="Times New Roman" w:cs="Times New Roman"/>
        </w:rPr>
      </w:pPr>
      <w:r w:rsidRPr="00BB4F9D">
        <w:rPr>
          <w:rFonts w:ascii="Times New Roman" w:hAnsi="Times New Roman" w:cs="Times New Roman"/>
        </w:rPr>
        <w:t>Zamawiający wyznaczył następujące kryteria oceny ofert oraz ustalił ich znaczenie:</w:t>
      </w:r>
    </w:p>
    <w:tbl>
      <w:tblPr>
        <w:tblW w:w="6047" w:type="dxa"/>
        <w:jc w:val="center"/>
        <w:tblLayout w:type="fixed"/>
        <w:tblCellMar>
          <w:left w:w="10" w:type="dxa"/>
          <w:right w:w="10" w:type="dxa"/>
        </w:tblCellMar>
        <w:tblLook w:val="0000" w:firstRow="0" w:lastRow="0" w:firstColumn="0" w:lastColumn="0" w:noHBand="0" w:noVBand="0"/>
      </w:tblPr>
      <w:tblGrid>
        <w:gridCol w:w="535"/>
        <w:gridCol w:w="3514"/>
        <w:gridCol w:w="1998"/>
      </w:tblGrid>
      <w:tr w:rsidR="005C6862" w:rsidRPr="00BB4F9D" w14:paraId="60E99465"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8CC20C"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L.p.</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D1389"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Kryterium</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34C0E"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Znaczenie w %</w:t>
            </w:r>
          </w:p>
        </w:tc>
      </w:tr>
      <w:tr w:rsidR="005C6862" w:rsidRPr="00BB4F9D" w14:paraId="278682DE"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EC253"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1.</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1EFFA"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Cena zestawu</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00D2F"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100%</w:t>
            </w:r>
          </w:p>
        </w:tc>
      </w:tr>
      <w:tr w:rsidR="005C6862" w:rsidRPr="00BB4F9D" w14:paraId="5834AC87"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73A5D" w14:textId="77777777" w:rsidR="005C6862" w:rsidRPr="00BB4F9D" w:rsidRDefault="005C6862" w:rsidP="00970F84">
            <w:pPr>
              <w:pStyle w:val="Standard"/>
              <w:spacing w:after="0"/>
              <w:jc w:val="both"/>
              <w:rPr>
                <w:rFonts w:ascii="Times New Roman" w:hAnsi="Times New Roman" w:cs="Times New Roman"/>
              </w:rPr>
            </w:pP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6F913"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RAZEM</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E07F9"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100%</w:t>
            </w:r>
          </w:p>
        </w:tc>
      </w:tr>
    </w:tbl>
    <w:p w14:paraId="77CBA569" w14:textId="77777777" w:rsidR="005C6862" w:rsidRPr="00BB4F9D" w:rsidRDefault="005C6862" w:rsidP="005C6862">
      <w:pPr>
        <w:pStyle w:val="Standard"/>
        <w:spacing w:after="120"/>
        <w:ind w:left="426"/>
        <w:jc w:val="both"/>
        <w:rPr>
          <w:rFonts w:ascii="Times New Roman" w:hAnsi="Times New Roman" w:cs="Times New Roman"/>
        </w:rPr>
      </w:pPr>
    </w:p>
    <w:p w14:paraId="5A959C56" w14:textId="77777777" w:rsidR="005C6862" w:rsidRPr="00BB4F9D" w:rsidRDefault="005C6862" w:rsidP="005C6862">
      <w:pPr>
        <w:pStyle w:val="Standard"/>
        <w:spacing w:after="120"/>
        <w:ind w:left="426"/>
        <w:jc w:val="both"/>
        <w:rPr>
          <w:rFonts w:ascii="Times New Roman" w:hAnsi="Times New Roman" w:cs="Times New Roman"/>
        </w:rPr>
      </w:pPr>
      <w:r w:rsidRPr="00BB4F9D">
        <w:rPr>
          <w:rFonts w:ascii="Times New Roman" w:hAnsi="Times New Roman" w:cs="Times New Roman"/>
        </w:rPr>
        <w:t>Ocena ofert w ramach niniejszego kryterium dokonana będzie na podstawie zawartej w badanej ofercie wyceny wykonania usługi.</w:t>
      </w:r>
    </w:p>
    <w:p w14:paraId="389B7E5D" w14:textId="77777777" w:rsidR="005C6862" w:rsidRPr="00BB4F9D" w:rsidRDefault="005C6862" w:rsidP="005C6862">
      <w:pPr>
        <w:pStyle w:val="Akapitzlist"/>
        <w:spacing w:after="120"/>
        <w:ind w:left="1146"/>
        <w:jc w:val="both"/>
        <w:rPr>
          <w:rFonts w:ascii="Times New Roman" w:hAnsi="Times New Roman" w:cs="Times New Roman"/>
        </w:rPr>
      </w:pPr>
    </w:p>
    <w:p w14:paraId="404B7793" w14:textId="77777777" w:rsidR="005C6862" w:rsidRPr="00BB4F9D" w:rsidRDefault="005C6862" w:rsidP="005C6862">
      <w:pPr>
        <w:spacing w:after="120"/>
        <w:jc w:val="both"/>
        <w:rPr>
          <w:rFonts w:ascii="Times New Roman" w:hAnsi="Times New Roman" w:cs="Times New Roman"/>
        </w:rPr>
      </w:pPr>
      <w:r w:rsidRPr="00BB4F9D">
        <w:rPr>
          <w:rFonts w:ascii="Times New Roman" w:hAnsi="Times New Roman" w:cs="Times New Roman"/>
          <w:b/>
          <w:bCs/>
        </w:rPr>
        <w:t>8.</w:t>
      </w:r>
      <w:r w:rsidRPr="00BB4F9D">
        <w:rPr>
          <w:rFonts w:ascii="Times New Roman" w:hAnsi="Times New Roman" w:cs="Times New Roman"/>
          <w:b/>
          <w:bCs/>
        </w:rPr>
        <w:tab/>
        <w:t>Miejsce i termin składanie oferty</w:t>
      </w:r>
    </w:p>
    <w:p w14:paraId="2A370850" w14:textId="063D7563" w:rsidR="005C6862" w:rsidRPr="00BB4F9D" w:rsidRDefault="005C6862" w:rsidP="005C6862">
      <w:pPr>
        <w:pStyle w:val="Akapitzlist"/>
        <w:widowControl/>
        <w:numPr>
          <w:ilvl w:val="0"/>
          <w:numId w:val="55"/>
        </w:numPr>
        <w:spacing w:after="120" w:line="240" w:lineRule="auto"/>
        <w:contextualSpacing w:val="0"/>
        <w:jc w:val="both"/>
        <w:rPr>
          <w:rFonts w:ascii="Times New Roman" w:hAnsi="Times New Roman" w:cs="Times New Roman"/>
        </w:rPr>
      </w:pPr>
      <w:r w:rsidRPr="00BB4F9D">
        <w:rPr>
          <w:rFonts w:ascii="Times New Roman" w:hAnsi="Times New Roman" w:cs="Times New Roman"/>
        </w:rPr>
        <w:t xml:space="preserve">Oferta powinna być przekazana w formie papierowej w zamkniętej kopercie z tytułem zamówienia, złożonej w sekretariacie Agencji Rozwoju Mazowsza S.A. lub elektronicznej na adres e-mail: </w:t>
      </w:r>
      <w:hyperlink r:id="rId9" w:history="1">
        <w:r w:rsidRPr="00BB4F9D">
          <w:rPr>
            <w:rStyle w:val="Hipercze"/>
            <w:rFonts w:ascii="Times New Roman" w:hAnsi="Times New Roman"/>
            <w:b/>
          </w:rPr>
          <w:t>coie@armsa.pl</w:t>
        </w:r>
      </w:hyperlink>
      <w:r w:rsidRPr="00BB4F9D">
        <w:rPr>
          <w:rFonts w:ascii="Times New Roman" w:hAnsi="Times New Roman" w:cs="Times New Roman"/>
          <w:b/>
        </w:rPr>
        <w:t xml:space="preserve"> do </w:t>
      </w:r>
      <w:r w:rsidR="00B630E6" w:rsidRPr="00DC09E5">
        <w:rPr>
          <w:rFonts w:ascii="Times New Roman" w:hAnsi="Times New Roman" w:cs="Times New Roman"/>
          <w:b/>
        </w:rPr>
        <w:t xml:space="preserve">18 lipca </w:t>
      </w:r>
      <w:r w:rsidRPr="00DC09E5">
        <w:rPr>
          <w:rFonts w:ascii="Times New Roman" w:hAnsi="Times New Roman" w:cs="Times New Roman"/>
          <w:b/>
        </w:rPr>
        <w:t xml:space="preserve">2021 r. do godz. </w:t>
      </w:r>
      <w:r w:rsidR="008024D6" w:rsidRPr="00DC09E5">
        <w:rPr>
          <w:rFonts w:ascii="Times New Roman" w:hAnsi="Times New Roman" w:cs="Times New Roman"/>
          <w:b/>
        </w:rPr>
        <w:t>2</w:t>
      </w:r>
      <w:r w:rsidR="008024D6">
        <w:rPr>
          <w:rFonts w:ascii="Times New Roman" w:hAnsi="Times New Roman" w:cs="Times New Roman"/>
          <w:b/>
        </w:rPr>
        <w:t>3</w:t>
      </w:r>
      <w:r w:rsidRPr="00DC09E5">
        <w:rPr>
          <w:rFonts w:ascii="Times New Roman" w:hAnsi="Times New Roman" w:cs="Times New Roman"/>
          <w:b/>
        </w:rPr>
        <w:t>:</w:t>
      </w:r>
      <w:r w:rsidR="008024D6">
        <w:rPr>
          <w:rFonts w:ascii="Times New Roman" w:hAnsi="Times New Roman" w:cs="Times New Roman"/>
          <w:b/>
        </w:rPr>
        <w:t>59</w:t>
      </w:r>
    </w:p>
    <w:p w14:paraId="1C46AA99" w14:textId="77777777" w:rsidR="005C6862" w:rsidRPr="00BB4F9D" w:rsidRDefault="005C6862" w:rsidP="005C6862">
      <w:pPr>
        <w:pStyle w:val="Akapitzlist"/>
        <w:jc w:val="both"/>
        <w:rPr>
          <w:rFonts w:ascii="Times New Roman" w:hAnsi="Times New Roman" w:cs="Times New Roman"/>
        </w:rPr>
      </w:pPr>
      <w:r w:rsidRPr="00BB4F9D">
        <w:rPr>
          <w:rFonts w:ascii="Times New Roman" w:hAnsi="Times New Roman" w:cs="Times New Roman"/>
        </w:rPr>
        <w:t xml:space="preserve"> Autor zwycięskiej oferty jest zobowiązany przedstawić Zamawiającemu oryginalne wersje dokumentów złożonych w kopiach - najpóźniej w dniu podpisania umowy.</w:t>
      </w:r>
    </w:p>
    <w:p w14:paraId="791FE2DF" w14:textId="2EB839F9" w:rsidR="005C6862" w:rsidRPr="00B630E6" w:rsidRDefault="005C6862" w:rsidP="00B630E6">
      <w:pPr>
        <w:pStyle w:val="Akapitzlist"/>
        <w:widowControl/>
        <w:numPr>
          <w:ilvl w:val="0"/>
          <w:numId w:val="48"/>
        </w:numPr>
        <w:spacing w:after="160" w:line="240" w:lineRule="auto"/>
        <w:contextualSpacing w:val="0"/>
        <w:jc w:val="both"/>
        <w:rPr>
          <w:rFonts w:ascii="Times New Roman" w:hAnsi="Times New Roman" w:cs="Times New Roman"/>
        </w:rPr>
      </w:pPr>
      <w:r w:rsidRPr="00BB4F9D">
        <w:rPr>
          <w:rFonts w:ascii="Times New Roman" w:hAnsi="Times New Roman" w:cs="Times New Roman"/>
        </w:rPr>
        <w:t>Osobą do kontaktów w sprawie zapytania ofertowego jest Klara Łukasiuk</w:t>
      </w:r>
      <w:r w:rsidR="00B630E6">
        <w:rPr>
          <w:rFonts w:ascii="Times New Roman" w:hAnsi="Times New Roman" w:cs="Times New Roman"/>
        </w:rPr>
        <w:t xml:space="preserve"> </w:t>
      </w:r>
      <w:r w:rsidRPr="00B630E6">
        <w:rPr>
          <w:rFonts w:ascii="Times New Roman" w:hAnsi="Times New Roman" w:cs="Times New Roman"/>
        </w:rPr>
        <w:t>telefon 22-566-47-91,</w:t>
      </w:r>
      <w:r w:rsidR="00B630E6">
        <w:rPr>
          <w:rFonts w:ascii="Times New Roman" w:hAnsi="Times New Roman" w:cs="Times New Roman"/>
        </w:rPr>
        <w:t xml:space="preserve"> Marcin Szurmiński telefon 22 566-47-83</w:t>
      </w:r>
      <w:r w:rsidRPr="00B630E6">
        <w:rPr>
          <w:rFonts w:ascii="Times New Roman" w:hAnsi="Times New Roman" w:cs="Times New Roman"/>
        </w:rPr>
        <w:t xml:space="preserve"> email coie@armsa.pl)</w:t>
      </w:r>
    </w:p>
    <w:p w14:paraId="574F8729" w14:textId="77777777" w:rsidR="005C6862" w:rsidRPr="00BB4F9D" w:rsidRDefault="005C6862" w:rsidP="005C6862">
      <w:pPr>
        <w:jc w:val="both"/>
        <w:rPr>
          <w:rFonts w:ascii="Times New Roman" w:hAnsi="Times New Roman" w:cs="Times New Roman"/>
        </w:rPr>
      </w:pPr>
    </w:p>
    <w:p w14:paraId="21011D5E"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9.</w:t>
      </w:r>
      <w:r w:rsidRPr="00BB4F9D">
        <w:rPr>
          <w:rFonts w:ascii="Times New Roman" w:hAnsi="Times New Roman" w:cs="Times New Roman"/>
          <w:b/>
          <w:bCs/>
        </w:rPr>
        <w:tab/>
        <w:t>Informacje dodatkowe</w:t>
      </w:r>
    </w:p>
    <w:p w14:paraId="42D06116" w14:textId="77777777" w:rsidR="005C6862" w:rsidRPr="00BB4F9D" w:rsidRDefault="005C6862" w:rsidP="005C6862">
      <w:pPr>
        <w:pStyle w:val="Standard"/>
        <w:ind w:left="360"/>
        <w:jc w:val="both"/>
        <w:rPr>
          <w:rFonts w:ascii="Times New Roman" w:hAnsi="Times New Roman" w:cs="Times New Roman"/>
        </w:rPr>
      </w:pPr>
      <w:r w:rsidRPr="00BB4F9D">
        <w:rPr>
          <w:rFonts w:ascii="Times New Roman" w:hAnsi="Times New Roman" w:cs="Times New Roman"/>
        </w:rPr>
        <w:t>Niniejsze zapytanie ofertowe nie jest ogłoszeniem w rozumieniu ustawy Prawo zamówień publicznych. Zamawiający zastrzega sobie możliwość odstąpienia od wyboru wykonawcy lub podpisania umowy z wybranym wykonawcą bez podawania przyczyn. W przypadku złożenia mniej niż dwóch ważnych ofert, zamawiający zastrzega sobie możliwość zawarcia umowy z wykonawcą, który złożył jedyną ważną ofertę.</w:t>
      </w:r>
    </w:p>
    <w:p w14:paraId="125E6887"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2107573"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52231C8"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262267E0"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D803D90"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809D9BC"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B5D846E"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357A361"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054570F"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8989C48"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4E3CDD65"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AF6EBF7"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7287BAE3"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84C42C4"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0DB6167" w14:textId="5C197938" w:rsidR="005C6862" w:rsidRPr="00805427" w:rsidRDefault="005C6862" w:rsidP="005C6862">
      <w:pPr>
        <w:widowControl/>
        <w:suppressAutoHyphens w:val="0"/>
        <w:autoSpaceDE w:val="0"/>
        <w:spacing w:after="0"/>
        <w:textAlignment w:val="auto"/>
        <w:rPr>
          <w:rFonts w:ascii="Times New Roman" w:hAnsi="Times New Roman" w:cs="Times New Roman"/>
          <w:b/>
          <w:bCs/>
          <w:kern w:val="0"/>
        </w:rPr>
      </w:pPr>
      <w:r w:rsidRPr="00805427">
        <w:rPr>
          <w:rFonts w:ascii="Times New Roman" w:hAnsi="Times New Roman" w:cs="Times New Roman"/>
          <w:b/>
          <w:bCs/>
          <w:kern w:val="0"/>
        </w:rPr>
        <w:lastRenderedPageBreak/>
        <w:t>Załącznik nr 1</w:t>
      </w:r>
    </w:p>
    <w:p w14:paraId="7B344FDB" w14:textId="77777777" w:rsidR="005C6862" w:rsidRPr="00BB4F9D" w:rsidRDefault="005C6862" w:rsidP="005C6862">
      <w:pPr>
        <w:widowControl/>
        <w:suppressAutoHyphens w:val="0"/>
        <w:autoSpaceDE w:val="0"/>
        <w:spacing w:after="0"/>
        <w:textAlignment w:val="auto"/>
        <w:rPr>
          <w:rFonts w:ascii="Times New Roman" w:hAnsi="Times New Roman" w:cs="Times New Roman"/>
          <w:b/>
          <w:bCs/>
          <w:kern w:val="0"/>
        </w:rPr>
      </w:pPr>
      <w:r w:rsidRPr="00805427">
        <w:rPr>
          <w:rFonts w:ascii="Times New Roman" w:hAnsi="Times New Roman" w:cs="Times New Roman"/>
          <w:b/>
          <w:bCs/>
          <w:kern w:val="0"/>
        </w:rPr>
        <w:t>Tereny inwestycyjne należące do niżej wymienionych Jednostek Samorządu Terytorialnego:</w:t>
      </w:r>
    </w:p>
    <w:p w14:paraId="20E8818B" w14:textId="77777777" w:rsidR="005C6862" w:rsidRPr="00BB4F9D" w:rsidRDefault="005C6862" w:rsidP="005C6862">
      <w:pPr>
        <w:widowControl/>
        <w:suppressAutoHyphens w:val="0"/>
        <w:autoSpaceDE w:val="0"/>
        <w:spacing w:after="0"/>
        <w:textAlignment w:val="auto"/>
        <w:rPr>
          <w:rFonts w:ascii="Times New Roman" w:hAnsi="Times New Roman" w:cs="Times New Roman"/>
          <w:b/>
          <w:bCs/>
          <w:kern w:val="0"/>
        </w:rPr>
      </w:pPr>
    </w:p>
    <w:p w14:paraId="12BE6F9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 Żuromin - Urząd Gminy i Miasta</w:t>
      </w:r>
    </w:p>
    <w:p w14:paraId="2ECCA3C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 Szydłowiec - Urząd Gminy</w:t>
      </w:r>
    </w:p>
    <w:p w14:paraId="7BB365D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 Magnuszew - Urząd Gminy</w:t>
      </w:r>
    </w:p>
    <w:p w14:paraId="2C57394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 Drobin - Urząd Gminy i Miasta</w:t>
      </w:r>
    </w:p>
    <w:p w14:paraId="293C638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 Szczawin Kościelny - Urząd Gminy</w:t>
      </w:r>
    </w:p>
    <w:p w14:paraId="0CC327F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 Raciąż - Urząd Miejski</w:t>
      </w:r>
    </w:p>
    <w:p w14:paraId="35E19E47"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7 Gąbin - Urząd Gminy i Miasta</w:t>
      </w:r>
    </w:p>
    <w:p w14:paraId="2B81D85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8 Przasnysz - Starostwo Powiatowe</w:t>
      </w:r>
    </w:p>
    <w:p w14:paraId="2F54830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9 Sochaczew - Urząd Miasta</w:t>
      </w:r>
    </w:p>
    <w:p w14:paraId="58346B9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10 Świercz - Urząd Gminy</w:t>
      </w:r>
    </w:p>
    <w:p w14:paraId="6E0FEF2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11 Kozienice - Urząd Miejski</w:t>
      </w:r>
    </w:p>
    <w:p w14:paraId="74564B3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12 Nowa Sucha -Urząd Gminy</w:t>
      </w:r>
    </w:p>
    <w:p w14:paraId="2D91331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13 Mszczonów - Urząd Miejski</w:t>
      </w:r>
    </w:p>
    <w:p w14:paraId="36628BD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14 Cegłów - Urząd Gminy</w:t>
      </w:r>
    </w:p>
    <w:p w14:paraId="7D9AB82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15 Olszewo Borki - Urząd Gminy</w:t>
      </w:r>
    </w:p>
    <w:p w14:paraId="33987BB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16 Puszcza Mariańska - Urząd Gminy</w:t>
      </w:r>
    </w:p>
    <w:p w14:paraId="7BCF5F4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17 Mińsk Mazowieckie - Urząd Gminy</w:t>
      </w:r>
    </w:p>
    <w:p w14:paraId="5D86A59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18 Grójec - Starostwo Powiatowe</w:t>
      </w:r>
    </w:p>
    <w:p w14:paraId="118B95A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19 Krasnosielsk - Urząd Gminy</w:t>
      </w:r>
    </w:p>
    <w:p w14:paraId="32F914E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20 Wiśniew - Urząd Gminy</w:t>
      </w:r>
    </w:p>
    <w:p w14:paraId="18A4286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21 Płońsk - Urząd Miasta</w:t>
      </w:r>
    </w:p>
    <w:p w14:paraId="6CAED7A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22 Siennica - Urząd Gminy</w:t>
      </w:r>
    </w:p>
    <w:p w14:paraId="0A92F7A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23 Sochaczew - Urząd Gminy</w:t>
      </w:r>
    </w:p>
    <w:p w14:paraId="4333BC7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24 Słupno - Urząd Gminy</w:t>
      </w:r>
    </w:p>
    <w:p w14:paraId="32D262F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25 Garwolin - Starostwo Powiatowe</w:t>
      </w:r>
    </w:p>
    <w:p w14:paraId="4C2C9FD6"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26 Płock - Starostwo Powiatowe</w:t>
      </w:r>
    </w:p>
    <w:p w14:paraId="1E7563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27 Stanisławów - Urząd Gminy</w:t>
      </w:r>
    </w:p>
    <w:p w14:paraId="186B1BE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28 Radzanowo - Urząd Gminy</w:t>
      </w:r>
    </w:p>
    <w:p w14:paraId="601A433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29 Kałuszyn - Urząd Miejski</w:t>
      </w:r>
    </w:p>
    <w:p w14:paraId="6A92383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30 Halinów - Urząd Miejski</w:t>
      </w:r>
    </w:p>
    <w:p w14:paraId="0683E456"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31 Pruszków - Starostwo Powiatowe</w:t>
      </w:r>
    </w:p>
    <w:p w14:paraId="0CDB73D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32 Mińsk Mazowiecki - Urząd Miasta</w:t>
      </w:r>
    </w:p>
    <w:p w14:paraId="59F896B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33 Żabia Wola - Urząd Gminy</w:t>
      </w:r>
    </w:p>
    <w:p w14:paraId="30BBA60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34 Dąbrówka - Urząd Gminy</w:t>
      </w:r>
    </w:p>
    <w:p w14:paraId="29DC49E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35 Łaskarzew - Urząd Miasta</w:t>
      </w:r>
    </w:p>
    <w:p w14:paraId="030D19F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36 Latowicz - Urząd Gminy</w:t>
      </w:r>
    </w:p>
    <w:p w14:paraId="28A8C3F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37 Ostrów Mazowiecka - Starostwo Powiatowe</w:t>
      </w:r>
    </w:p>
    <w:p w14:paraId="6D71870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38 Ciechanów - Urząd Miasta</w:t>
      </w:r>
    </w:p>
    <w:p w14:paraId="3757361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39 Solec nad Wisłą - Urząd Gminy</w:t>
      </w:r>
    </w:p>
    <w:p w14:paraId="27C41DD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40 Ostrołęka - Urząd Miast</w:t>
      </w:r>
    </w:p>
    <w:p w14:paraId="29B9FED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41 Małkinia Górna - Urząd Gminy</w:t>
      </w:r>
    </w:p>
    <w:p w14:paraId="5F71BB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42 Stare Babice - Urząd Gminy</w:t>
      </w:r>
    </w:p>
    <w:p w14:paraId="29273F2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43 Siedlce - Urząd Miasta</w:t>
      </w:r>
    </w:p>
    <w:p w14:paraId="61ADF09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lastRenderedPageBreak/>
        <w:t>44 Serock - Urząd Miasta i Gminy</w:t>
      </w:r>
    </w:p>
    <w:p w14:paraId="68F49B2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45 Łosice - Urząd Miasta i Gminy</w:t>
      </w:r>
    </w:p>
    <w:p w14:paraId="0AF0815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46 Ciechanów - Starostwo Powiatowe</w:t>
      </w:r>
    </w:p>
    <w:p w14:paraId="479E57C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47 Radziejowice - Urząd Gminy</w:t>
      </w:r>
    </w:p>
    <w:p w14:paraId="2099FBC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48 Wiśniewo - Urząd Gminy</w:t>
      </w:r>
    </w:p>
    <w:p w14:paraId="4E5BF72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49 Przasnysz - Urząd Miasta</w:t>
      </w:r>
    </w:p>
    <w:p w14:paraId="3924629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50 Olszanka - Urząd Gminy</w:t>
      </w:r>
    </w:p>
    <w:p w14:paraId="43E6034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51 Maciejowice - Urząd Gminy</w:t>
      </w:r>
    </w:p>
    <w:p w14:paraId="6A18BA3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52 Wierzbica - Urząd Gminy</w:t>
      </w:r>
    </w:p>
    <w:p w14:paraId="51ADDB9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53 Radzanów - Urząd Gminy</w:t>
      </w:r>
    </w:p>
    <w:p w14:paraId="15CE7F2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54 Łomianki - Urząd miejski</w:t>
      </w:r>
    </w:p>
    <w:p w14:paraId="2DF1F88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55 Ostrów Mazowiecka - Urząd Miasta</w:t>
      </w:r>
    </w:p>
    <w:p w14:paraId="36D928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56 Szulborze Wielkie - Urząd Gminy</w:t>
      </w:r>
    </w:p>
    <w:p w14:paraId="43E7BA0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57 Pomiechówek - Urząd Gminy</w:t>
      </w:r>
    </w:p>
    <w:p w14:paraId="2BD7F99B"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58 Wołomin - Urząd Miasto</w:t>
      </w:r>
    </w:p>
    <w:p w14:paraId="178F741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59 Dobre - Urząd Gminy</w:t>
      </w:r>
    </w:p>
    <w:p w14:paraId="75658CD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60 Stara Kornica - Urząd Gminy</w:t>
      </w:r>
    </w:p>
    <w:p w14:paraId="53D80E6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61 Teresin - Urząd Gminy</w:t>
      </w:r>
    </w:p>
    <w:p w14:paraId="22AE905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62 Sierpc - Urząd Miejski</w:t>
      </w:r>
    </w:p>
    <w:p w14:paraId="1DE52A0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63 Legionowo Urząd Miasta</w:t>
      </w:r>
    </w:p>
    <w:p w14:paraId="7B8A647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64 Słubice - Urząd Gminy</w:t>
      </w:r>
    </w:p>
    <w:p w14:paraId="073D618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65 Siedlce - Urząd Gminy</w:t>
      </w:r>
    </w:p>
    <w:p w14:paraId="58D4582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66 Jednorożec - Urząd Gminy</w:t>
      </w:r>
    </w:p>
    <w:p w14:paraId="6545D822" w14:textId="61C5356F" w:rsidR="005C6862" w:rsidRPr="001D0883" w:rsidRDefault="005C6862" w:rsidP="005C6862">
      <w:pPr>
        <w:widowControl/>
        <w:suppressAutoHyphens w:val="0"/>
        <w:autoSpaceDE w:val="0"/>
        <w:spacing w:after="0"/>
        <w:textAlignment w:val="auto"/>
        <w:rPr>
          <w:rFonts w:ascii="Times New Roman" w:hAnsi="Times New Roman" w:cs="Times New Roman"/>
          <w:color w:val="FF0000"/>
          <w:kern w:val="0"/>
        </w:rPr>
      </w:pPr>
      <w:r w:rsidRPr="001D0883">
        <w:rPr>
          <w:rFonts w:ascii="Times New Roman" w:hAnsi="Times New Roman" w:cs="Times New Roman"/>
          <w:kern w:val="0"/>
        </w:rPr>
        <w:t xml:space="preserve">67 </w:t>
      </w:r>
      <w:r w:rsidR="004A063B" w:rsidRPr="001D0883">
        <w:rPr>
          <w:rFonts w:ascii="Times New Roman" w:hAnsi="Times New Roman" w:cs="Times New Roman"/>
          <w:kern w:val="0"/>
        </w:rPr>
        <w:t>Skaryszew – Urząd Miasta i Gminy</w:t>
      </w:r>
    </w:p>
    <w:p w14:paraId="43816AA4" w14:textId="77777777" w:rsidR="005C6862" w:rsidRPr="00BB4F9D" w:rsidRDefault="005C6862" w:rsidP="00721CB1">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68 Wąsewo - Urząd Gminy</w:t>
      </w:r>
    </w:p>
    <w:p w14:paraId="56E4EAB2" w14:textId="14A35389" w:rsidR="005C6862" w:rsidRDefault="005C6862" w:rsidP="00721CB1">
      <w:pPr>
        <w:pStyle w:val="Standard"/>
        <w:spacing w:after="0"/>
        <w:jc w:val="both"/>
        <w:rPr>
          <w:rFonts w:ascii="Times New Roman" w:hAnsi="Times New Roman" w:cs="Times New Roman"/>
          <w:kern w:val="0"/>
        </w:rPr>
      </w:pPr>
      <w:r w:rsidRPr="00BB4F9D">
        <w:rPr>
          <w:rFonts w:ascii="Times New Roman" w:hAnsi="Times New Roman" w:cs="Times New Roman"/>
          <w:kern w:val="0"/>
        </w:rPr>
        <w:t>69 Staroźreby Urząd Gminy</w:t>
      </w:r>
    </w:p>
    <w:p w14:paraId="58C85BE0" w14:textId="5861F2CE" w:rsidR="00721CB1" w:rsidRDefault="00721CB1" w:rsidP="00721CB1">
      <w:pPr>
        <w:pStyle w:val="Standard"/>
        <w:spacing w:after="0"/>
        <w:jc w:val="both"/>
        <w:rPr>
          <w:rFonts w:ascii="Times New Roman" w:hAnsi="Times New Roman" w:cs="Times New Roman"/>
          <w:kern w:val="0"/>
        </w:rPr>
      </w:pPr>
      <w:r>
        <w:rPr>
          <w:rFonts w:ascii="Times New Roman" w:hAnsi="Times New Roman" w:cs="Times New Roman"/>
          <w:kern w:val="0"/>
        </w:rPr>
        <w:t>70 Dębe Wielkie – Urząd Gminy</w:t>
      </w:r>
    </w:p>
    <w:p w14:paraId="40ACBA0E" w14:textId="6F1D0B7E" w:rsidR="00721CB1" w:rsidRPr="00BB4F9D" w:rsidRDefault="00721CB1" w:rsidP="00721CB1">
      <w:pPr>
        <w:pStyle w:val="Standard"/>
        <w:spacing w:after="0"/>
        <w:jc w:val="both"/>
        <w:rPr>
          <w:rFonts w:ascii="Times New Roman" w:hAnsi="Times New Roman" w:cs="Times New Roman"/>
          <w:kern w:val="0"/>
        </w:rPr>
      </w:pPr>
      <w:r>
        <w:rPr>
          <w:rFonts w:ascii="Times New Roman" w:hAnsi="Times New Roman" w:cs="Times New Roman"/>
          <w:kern w:val="0"/>
        </w:rPr>
        <w:t>71 Iłża – Urząd Miasta</w:t>
      </w:r>
    </w:p>
    <w:p w14:paraId="270C95B1" w14:textId="77777777" w:rsidR="005C6862" w:rsidRPr="00BB4F9D" w:rsidRDefault="005C6862" w:rsidP="005C6862">
      <w:pPr>
        <w:pageBreakBefore/>
        <w:suppressAutoHyphens w:val="0"/>
        <w:rPr>
          <w:rFonts w:ascii="Times New Roman" w:hAnsi="Times New Roman" w:cs="Times New Roman"/>
          <w:kern w:val="0"/>
        </w:rPr>
      </w:pPr>
    </w:p>
    <w:p w14:paraId="2632B618" w14:textId="1C57072E" w:rsidR="00B27F59" w:rsidRPr="00BB4F9D" w:rsidRDefault="00B27F59" w:rsidP="005C6862">
      <w:pPr>
        <w:pStyle w:val="Standard"/>
        <w:jc w:val="both"/>
        <w:rPr>
          <w:rFonts w:ascii="Times New Roman" w:hAnsi="Times New Roman" w:cs="Times New Roman"/>
        </w:rPr>
      </w:pPr>
    </w:p>
    <w:tbl>
      <w:tblPr>
        <w:tblpPr w:leftFromText="141" w:rightFromText="141" w:bottomFromText="160" w:vertAnchor="text" w:horzAnchor="margin" w:tblpY="-57"/>
        <w:tblW w:w="3300" w:type="dxa"/>
        <w:tblCellMar>
          <w:left w:w="70" w:type="dxa"/>
          <w:right w:w="70" w:type="dxa"/>
        </w:tblCellMar>
        <w:tblLook w:val="04A0" w:firstRow="1" w:lastRow="0" w:firstColumn="1" w:lastColumn="0" w:noHBand="0" w:noVBand="1"/>
      </w:tblPr>
      <w:tblGrid>
        <w:gridCol w:w="1864"/>
        <w:gridCol w:w="1681"/>
      </w:tblGrid>
      <w:tr w:rsidR="00B27F59" w:rsidRPr="00BB4F9D" w14:paraId="5D6EDA5E" w14:textId="77777777" w:rsidTr="00B27F59">
        <w:trPr>
          <w:trHeight w:val="552"/>
        </w:trPr>
        <w:tc>
          <w:tcPr>
            <w:tcW w:w="16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28086D2" w14:textId="77777777" w:rsidR="00B27F59" w:rsidRPr="00BB4F9D" w:rsidRDefault="00B27F59">
            <w:pPr>
              <w:spacing w:after="0" w:line="240" w:lineRule="auto"/>
              <w:jc w:val="center"/>
              <w:rPr>
                <w:rFonts w:ascii="Times New Roman" w:eastAsia="Times New Roman" w:hAnsi="Times New Roman" w:cs="Times New Roman"/>
                <w:b/>
                <w:bCs/>
                <w:color w:val="000000"/>
                <w:kern w:val="0"/>
              </w:rPr>
            </w:pPr>
            <w:r w:rsidRPr="00BB4F9D">
              <w:rPr>
                <w:rFonts w:ascii="Times New Roman" w:eastAsia="Times New Roman" w:hAnsi="Times New Roman" w:cs="Times New Roman"/>
                <w:b/>
                <w:bCs/>
                <w:color w:val="000000"/>
              </w:rPr>
              <w:t>POWIAT</w:t>
            </w:r>
          </w:p>
        </w:tc>
        <w:tc>
          <w:tcPr>
            <w:tcW w:w="1631" w:type="dxa"/>
            <w:tcBorders>
              <w:top w:val="single" w:sz="4" w:space="0" w:color="auto"/>
              <w:left w:val="nil"/>
              <w:bottom w:val="single" w:sz="4" w:space="0" w:color="auto"/>
              <w:right w:val="single" w:sz="4" w:space="0" w:color="auto"/>
            </w:tcBorders>
            <w:shd w:val="clear" w:color="auto" w:fill="E7E6E6"/>
            <w:vAlign w:val="center"/>
            <w:hideMark/>
          </w:tcPr>
          <w:p w14:paraId="17C0E070" w14:textId="77777777" w:rsidR="00B27F59" w:rsidRPr="00BB4F9D" w:rsidRDefault="00B27F59">
            <w:pPr>
              <w:spacing w:after="0" w:line="240" w:lineRule="auto"/>
              <w:jc w:val="center"/>
              <w:rPr>
                <w:rFonts w:ascii="Times New Roman" w:eastAsia="Times New Roman" w:hAnsi="Times New Roman" w:cs="Times New Roman"/>
                <w:b/>
                <w:bCs/>
                <w:color w:val="000000"/>
              </w:rPr>
            </w:pPr>
            <w:r w:rsidRPr="00BB4F9D">
              <w:rPr>
                <w:rFonts w:ascii="Times New Roman" w:eastAsia="Times New Roman" w:hAnsi="Times New Roman" w:cs="Times New Roman"/>
                <w:b/>
                <w:bCs/>
                <w:color w:val="000000"/>
              </w:rPr>
              <w:t>LICZBA LOKALIZACJI</w:t>
            </w:r>
          </w:p>
        </w:tc>
      </w:tr>
      <w:tr w:rsidR="00B27F59" w:rsidRPr="00BB4F9D" w14:paraId="233FCFF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0BC230A"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CIECHANOWSKI</w:t>
            </w:r>
          </w:p>
        </w:tc>
        <w:tc>
          <w:tcPr>
            <w:tcW w:w="1631" w:type="dxa"/>
            <w:tcBorders>
              <w:top w:val="nil"/>
              <w:left w:val="nil"/>
              <w:bottom w:val="single" w:sz="4" w:space="0" w:color="auto"/>
              <w:right w:val="single" w:sz="4" w:space="0" w:color="auto"/>
            </w:tcBorders>
            <w:shd w:val="clear" w:color="auto" w:fill="FFFFFF"/>
            <w:noWrap/>
            <w:vAlign w:val="center"/>
            <w:hideMark/>
          </w:tcPr>
          <w:p w14:paraId="4C98F6C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9202A30"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21AFBD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GARWOLIŃSKI</w:t>
            </w:r>
          </w:p>
        </w:tc>
        <w:tc>
          <w:tcPr>
            <w:tcW w:w="1631" w:type="dxa"/>
            <w:tcBorders>
              <w:top w:val="nil"/>
              <w:left w:val="nil"/>
              <w:bottom w:val="single" w:sz="4" w:space="0" w:color="auto"/>
              <w:right w:val="single" w:sz="4" w:space="0" w:color="auto"/>
            </w:tcBorders>
            <w:shd w:val="clear" w:color="auto" w:fill="FFFFFF"/>
            <w:noWrap/>
            <w:vAlign w:val="center"/>
            <w:hideMark/>
          </w:tcPr>
          <w:p w14:paraId="403C6CA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4</w:t>
            </w:r>
          </w:p>
        </w:tc>
      </w:tr>
      <w:tr w:rsidR="00B27F59" w:rsidRPr="00BB4F9D" w14:paraId="2F312A65"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1FF5B2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GOSTYNIŃSKI</w:t>
            </w:r>
          </w:p>
        </w:tc>
        <w:tc>
          <w:tcPr>
            <w:tcW w:w="1631" w:type="dxa"/>
            <w:tcBorders>
              <w:top w:val="nil"/>
              <w:left w:val="nil"/>
              <w:bottom w:val="single" w:sz="4" w:space="0" w:color="auto"/>
              <w:right w:val="single" w:sz="4" w:space="0" w:color="auto"/>
            </w:tcBorders>
            <w:shd w:val="clear" w:color="auto" w:fill="FFFFFF"/>
            <w:noWrap/>
            <w:vAlign w:val="center"/>
            <w:hideMark/>
          </w:tcPr>
          <w:p w14:paraId="0C58368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629EFD6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C342B8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GRODZISKI</w:t>
            </w:r>
          </w:p>
        </w:tc>
        <w:tc>
          <w:tcPr>
            <w:tcW w:w="1631" w:type="dxa"/>
            <w:tcBorders>
              <w:top w:val="nil"/>
              <w:left w:val="nil"/>
              <w:bottom w:val="single" w:sz="4" w:space="0" w:color="auto"/>
              <w:right w:val="single" w:sz="4" w:space="0" w:color="auto"/>
            </w:tcBorders>
            <w:shd w:val="clear" w:color="auto" w:fill="FFFFFF"/>
            <w:noWrap/>
            <w:vAlign w:val="center"/>
            <w:hideMark/>
          </w:tcPr>
          <w:p w14:paraId="487599E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3A9F56A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86D20C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GRÓJECKI</w:t>
            </w:r>
          </w:p>
        </w:tc>
        <w:tc>
          <w:tcPr>
            <w:tcW w:w="1631" w:type="dxa"/>
            <w:tcBorders>
              <w:top w:val="nil"/>
              <w:left w:val="nil"/>
              <w:bottom w:val="single" w:sz="4" w:space="0" w:color="auto"/>
              <w:right w:val="single" w:sz="4" w:space="0" w:color="auto"/>
            </w:tcBorders>
            <w:shd w:val="clear" w:color="auto" w:fill="FFFFFF"/>
            <w:noWrap/>
            <w:vAlign w:val="center"/>
            <w:hideMark/>
          </w:tcPr>
          <w:p w14:paraId="5D8E640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38C4D74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DCCFC4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KOZIENNICKI</w:t>
            </w:r>
          </w:p>
        </w:tc>
        <w:tc>
          <w:tcPr>
            <w:tcW w:w="1631" w:type="dxa"/>
            <w:tcBorders>
              <w:top w:val="nil"/>
              <w:left w:val="nil"/>
              <w:bottom w:val="single" w:sz="4" w:space="0" w:color="auto"/>
              <w:right w:val="single" w:sz="4" w:space="0" w:color="auto"/>
            </w:tcBorders>
            <w:shd w:val="clear" w:color="auto" w:fill="FFFFFF"/>
            <w:noWrap/>
            <w:vAlign w:val="center"/>
            <w:hideMark/>
          </w:tcPr>
          <w:p w14:paraId="0BF7B41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67D467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284BC53"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LEGIONOWSKI</w:t>
            </w:r>
          </w:p>
        </w:tc>
        <w:tc>
          <w:tcPr>
            <w:tcW w:w="1631" w:type="dxa"/>
            <w:tcBorders>
              <w:top w:val="nil"/>
              <w:left w:val="nil"/>
              <w:bottom w:val="single" w:sz="4" w:space="0" w:color="auto"/>
              <w:right w:val="single" w:sz="4" w:space="0" w:color="auto"/>
            </w:tcBorders>
            <w:shd w:val="clear" w:color="auto" w:fill="FFFFFF"/>
            <w:noWrap/>
            <w:vAlign w:val="center"/>
            <w:hideMark/>
          </w:tcPr>
          <w:p w14:paraId="6939B90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3C6FE08"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F064C01"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LIPSKI</w:t>
            </w:r>
          </w:p>
        </w:tc>
        <w:tc>
          <w:tcPr>
            <w:tcW w:w="1631" w:type="dxa"/>
            <w:tcBorders>
              <w:top w:val="nil"/>
              <w:left w:val="nil"/>
              <w:bottom w:val="single" w:sz="4" w:space="0" w:color="auto"/>
              <w:right w:val="single" w:sz="4" w:space="0" w:color="auto"/>
            </w:tcBorders>
            <w:shd w:val="clear" w:color="auto" w:fill="FFFFFF"/>
            <w:noWrap/>
            <w:vAlign w:val="center"/>
            <w:hideMark/>
          </w:tcPr>
          <w:p w14:paraId="5F9EA25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24FC0D9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40C609B"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ŁOSICKI</w:t>
            </w:r>
          </w:p>
        </w:tc>
        <w:tc>
          <w:tcPr>
            <w:tcW w:w="1631" w:type="dxa"/>
            <w:tcBorders>
              <w:top w:val="nil"/>
              <w:left w:val="nil"/>
              <w:bottom w:val="single" w:sz="4" w:space="0" w:color="auto"/>
              <w:right w:val="single" w:sz="4" w:space="0" w:color="auto"/>
            </w:tcBorders>
            <w:shd w:val="clear" w:color="auto" w:fill="FFFFFF"/>
            <w:noWrap/>
            <w:vAlign w:val="center"/>
            <w:hideMark/>
          </w:tcPr>
          <w:p w14:paraId="49E3032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r w:rsidR="00B27F59" w:rsidRPr="00BB4F9D" w14:paraId="18412D86"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4A306D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MAKOWSKI</w:t>
            </w:r>
          </w:p>
        </w:tc>
        <w:tc>
          <w:tcPr>
            <w:tcW w:w="1631" w:type="dxa"/>
            <w:tcBorders>
              <w:top w:val="nil"/>
              <w:left w:val="nil"/>
              <w:bottom w:val="single" w:sz="4" w:space="0" w:color="auto"/>
              <w:right w:val="single" w:sz="4" w:space="0" w:color="auto"/>
            </w:tcBorders>
            <w:shd w:val="clear" w:color="auto" w:fill="FFFFFF"/>
            <w:noWrap/>
            <w:vAlign w:val="center"/>
            <w:hideMark/>
          </w:tcPr>
          <w:p w14:paraId="2D4A58E6"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40250725"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77C297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MIŃSKI</w:t>
            </w:r>
          </w:p>
        </w:tc>
        <w:tc>
          <w:tcPr>
            <w:tcW w:w="1631" w:type="dxa"/>
            <w:tcBorders>
              <w:top w:val="nil"/>
              <w:left w:val="nil"/>
              <w:bottom w:val="single" w:sz="4" w:space="0" w:color="auto"/>
              <w:right w:val="single" w:sz="4" w:space="0" w:color="auto"/>
            </w:tcBorders>
            <w:shd w:val="clear" w:color="auto" w:fill="FFFFFF"/>
            <w:noWrap/>
            <w:vAlign w:val="center"/>
            <w:hideMark/>
          </w:tcPr>
          <w:p w14:paraId="114FDED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10</w:t>
            </w:r>
          </w:p>
        </w:tc>
      </w:tr>
      <w:tr w:rsidR="00B27F59" w:rsidRPr="00BB4F9D" w14:paraId="592709A6"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78FE7E3"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MŁAWSKI</w:t>
            </w:r>
          </w:p>
        </w:tc>
        <w:tc>
          <w:tcPr>
            <w:tcW w:w="1631" w:type="dxa"/>
            <w:tcBorders>
              <w:top w:val="nil"/>
              <w:left w:val="nil"/>
              <w:bottom w:val="single" w:sz="4" w:space="0" w:color="auto"/>
              <w:right w:val="single" w:sz="4" w:space="0" w:color="auto"/>
            </w:tcBorders>
            <w:shd w:val="clear" w:color="auto" w:fill="FFFFFF"/>
            <w:noWrap/>
            <w:vAlign w:val="center"/>
            <w:hideMark/>
          </w:tcPr>
          <w:p w14:paraId="16BFDA5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5E450223"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9AA164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NOWODWORSKI</w:t>
            </w:r>
          </w:p>
        </w:tc>
        <w:tc>
          <w:tcPr>
            <w:tcW w:w="1631" w:type="dxa"/>
            <w:tcBorders>
              <w:top w:val="nil"/>
              <w:left w:val="nil"/>
              <w:bottom w:val="single" w:sz="4" w:space="0" w:color="auto"/>
              <w:right w:val="single" w:sz="4" w:space="0" w:color="auto"/>
            </w:tcBorders>
            <w:shd w:val="clear" w:color="auto" w:fill="FFFFFF"/>
            <w:noWrap/>
            <w:vAlign w:val="center"/>
            <w:hideMark/>
          </w:tcPr>
          <w:p w14:paraId="1D26382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AB1185A"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86FEDF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OSTROŁĘCKI</w:t>
            </w:r>
          </w:p>
        </w:tc>
        <w:tc>
          <w:tcPr>
            <w:tcW w:w="1631" w:type="dxa"/>
            <w:tcBorders>
              <w:top w:val="nil"/>
              <w:left w:val="nil"/>
              <w:bottom w:val="single" w:sz="4" w:space="0" w:color="auto"/>
              <w:right w:val="single" w:sz="4" w:space="0" w:color="auto"/>
            </w:tcBorders>
            <w:shd w:val="clear" w:color="auto" w:fill="FFFFFF"/>
            <w:noWrap/>
            <w:vAlign w:val="center"/>
            <w:hideMark/>
          </w:tcPr>
          <w:p w14:paraId="190973E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4839D239"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6FFF297"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OSTROWSKI</w:t>
            </w:r>
          </w:p>
        </w:tc>
        <w:tc>
          <w:tcPr>
            <w:tcW w:w="1631" w:type="dxa"/>
            <w:tcBorders>
              <w:top w:val="nil"/>
              <w:left w:val="nil"/>
              <w:bottom w:val="single" w:sz="4" w:space="0" w:color="auto"/>
              <w:right w:val="single" w:sz="4" w:space="0" w:color="auto"/>
            </w:tcBorders>
            <w:shd w:val="clear" w:color="auto" w:fill="FFFFFF"/>
            <w:noWrap/>
            <w:vAlign w:val="center"/>
            <w:hideMark/>
          </w:tcPr>
          <w:p w14:paraId="740A3FA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5</w:t>
            </w:r>
          </w:p>
        </w:tc>
      </w:tr>
      <w:tr w:rsidR="00B27F59" w:rsidRPr="00BB4F9D" w14:paraId="603489E2"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D42B0A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PŁOCKI</w:t>
            </w:r>
          </w:p>
        </w:tc>
        <w:tc>
          <w:tcPr>
            <w:tcW w:w="1631" w:type="dxa"/>
            <w:tcBorders>
              <w:top w:val="nil"/>
              <w:left w:val="nil"/>
              <w:bottom w:val="single" w:sz="4" w:space="0" w:color="auto"/>
              <w:right w:val="single" w:sz="4" w:space="0" w:color="auto"/>
            </w:tcBorders>
            <w:shd w:val="clear" w:color="auto" w:fill="FFFFFF"/>
            <w:noWrap/>
            <w:vAlign w:val="center"/>
            <w:hideMark/>
          </w:tcPr>
          <w:p w14:paraId="327F7EE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7</w:t>
            </w:r>
          </w:p>
        </w:tc>
      </w:tr>
      <w:tr w:rsidR="00B27F59" w:rsidRPr="00BB4F9D" w14:paraId="1D364E67"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5A9A89C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PŁOŃSKI</w:t>
            </w:r>
          </w:p>
        </w:tc>
        <w:tc>
          <w:tcPr>
            <w:tcW w:w="1631" w:type="dxa"/>
            <w:tcBorders>
              <w:top w:val="nil"/>
              <w:left w:val="nil"/>
              <w:bottom w:val="single" w:sz="4" w:space="0" w:color="auto"/>
              <w:right w:val="single" w:sz="4" w:space="0" w:color="auto"/>
            </w:tcBorders>
            <w:shd w:val="clear" w:color="auto" w:fill="FFFFFF"/>
            <w:noWrap/>
            <w:vAlign w:val="center"/>
            <w:hideMark/>
          </w:tcPr>
          <w:p w14:paraId="75A3851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2B3F4D1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76A86F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PRUSZKOWSKI</w:t>
            </w:r>
          </w:p>
        </w:tc>
        <w:tc>
          <w:tcPr>
            <w:tcW w:w="1631" w:type="dxa"/>
            <w:tcBorders>
              <w:top w:val="nil"/>
              <w:left w:val="nil"/>
              <w:bottom w:val="single" w:sz="4" w:space="0" w:color="auto"/>
              <w:right w:val="single" w:sz="4" w:space="0" w:color="auto"/>
            </w:tcBorders>
            <w:shd w:val="clear" w:color="auto" w:fill="FFFFFF"/>
            <w:noWrap/>
            <w:vAlign w:val="center"/>
            <w:hideMark/>
          </w:tcPr>
          <w:p w14:paraId="5CC9228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27752F6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367E663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PRZASNYSKI</w:t>
            </w:r>
          </w:p>
        </w:tc>
        <w:tc>
          <w:tcPr>
            <w:tcW w:w="1631" w:type="dxa"/>
            <w:tcBorders>
              <w:top w:val="nil"/>
              <w:left w:val="nil"/>
              <w:bottom w:val="single" w:sz="4" w:space="0" w:color="auto"/>
              <w:right w:val="single" w:sz="4" w:space="0" w:color="auto"/>
            </w:tcBorders>
            <w:shd w:val="clear" w:color="auto" w:fill="FFFFFF"/>
            <w:noWrap/>
            <w:vAlign w:val="center"/>
            <w:hideMark/>
          </w:tcPr>
          <w:p w14:paraId="2A234E0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r w:rsidR="00B27F59" w:rsidRPr="00BB4F9D" w14:paraId="54D7C66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55A903A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PUŁTUSKI</w:t>
            </w:r>
          </w:p>
        </w:tc>
        <w:tc>
          <w:tcPr>
            <w:tcW w:w="1631" w:type="dxa"/>
            <w:tcBorders>
              <w:top w:val="nil"/>
              <w:left w:val="nil"/>
              <w:bottom w:val="single" w:sz="4" w:space="0" w:color="auto"/>
              <w:right w:val="single" w:sz="4" w:space="0" w:color="auto"/>
            </w:tcBorders>
            <w:shd w:val="clear" w:color="auto" w:fill="FFFFFF"/>
            <w:noWrap/>
            <w:vAlign w:val="center"/>
            <w:hideMark/>
          </w:tcPr>
          <w:p w14:paraId="4FFDC0B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139B32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4E47DD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RADOMSKI</w:t>
            </w:r>
          </w:p>
        </w:tc>
        <w:tc>
          <w:tcPr>
            <w:tcW w:w="1631" w:type="dxa"/>
            <w:tcBorders>
              <w:top w:val="nil"/>
              <w:left w:val="nil"/>
              <w:bottom w:val="single" w:sz="4" w:space="0" w:color="auto"/>
              <w:right w:val="single" w:sz="4" w:space="0" w:color="auto"/>
            </w:tcBorders>
            <w:shd w:val="clear" w:color="auto" w:fill="FFFFFF"/>
            <w:noWrap/>
            <w:vAlign w:val="center"/>
            <w:hideMark/>
          </w:tcPr>
          <w:p w14:paraId="7CBD9CEA" w14:textId="16BF71EB" w:rsidR="00B27F59" w:rsidRPr="00BB4F9D" w:rsidRDefault="001D08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B27F59" w:rsidRPr="00BB4F9D" w14:paraId="77F68C5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D9B63B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SIEDLECKI</w:t>
            </w:r>
          </w:p>
        </w:tc>
        <w:tc>
          <w:tcPr>
            <w:tcW w:w="1631" w:type="dxa"/>
            <w:tcBorders>
              <w:top w:val="nil"/>
              <w:left w:val="nil"/>
              <w:bottom w:val="single" w:sz="4" w:space="0" w:color="auto"/>
              <w:right w:val="single" w:sz="4" w:space="0" w:color="auto"/>
            </w:tcBorders>
            <w:shd w:val="clear" w:color="auto" w:fill="FFFFFF"/>
            <w:noWrap/>
            <w:vAlign w:val="center"/>
            <w:hideMark/>
          </w:tcPr>
          <w:p w14:paraId="7D4C6CC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3135A7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874169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SIERPECKI</w:t>
            </w:r>
          </w:p>
        </w:tc>
        <w:tc>
          <w:tcPr>
            <w:tcW w:w="1631" w:type="dxa"/>
            <w:tcBorders>
              <w:top w:val="nil"/>
              <w:left w:val="nil"/>
              <w:bottom w:val="single" w:sz="4" w:space="0" w:color="auto"/>
              <w:right w:val="single" w:sz="4" w:space="0" w:color="auto"/>
            </w:tcBorders>
            <w:shd w:val="clear" w:color="auto" w:fill="FFFFFF"/>
            <w:noWrap/>
            <w:vAlign w:val="center"/>
            <w:hideMark/>
          </w:tcPr>
          <w:p w14:paraId="289479D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1D0C06A"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883536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SOCHACZEWSKI</w:t>
            </w:r>
          </w:p>
        </w:tc>
        <w:tc>
          <w:tcPr>
            <w:tcW w:w="1631" w:type="dxa"/>
            <w:tcBorders>
              <w:top w:val="nil"/>
              <w:left w:val="nil"/>
              <w:bottom w:val="single" w:sz="4" w:space="0" w:color="auto"/>
              <w:right w:val="single" w:sz="4" w:space="0" w:color="auto"/>
            </w:tcBorders>
            <w:shd w:val="clear" w:color="auto" w:fill="FFFFFF"/>
            <w:noWrap/>
            <w:vAlign w:val="center"/>
            <w:hideMark/>
          </w:tcPr>
          <w:p w14:paraId="6122DEF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4</w:t>
            </w:r>
          </w:p>
        </w:tc>
      </w:tr>
      <w:tr w:rsidR="00B27F59" w:rsidRPr="00BB4F9D" w14:paraId="556E4219"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07260B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SZYDŁOWIECKI</w:t>
            </w:r>
          </w:p>
        </w:tc>
        <w:tc>
          <w:tcPr>
            <w:tcW w:w="1631" w:type="dxa"/>
            <w:tcBorders>
              <w:top w:val="nil"/>
              <w:left w:val="nil"/>
              <w:bottom w:val="single" w:sz="4" w:space="0" w:color="auto"/>
              <w:right w:val="single" w:sz="4" w:space="0" w:color="auto"/>
            </w:tcBorders>
            <w:shd w:val="clear" w:color="auto" w:fill="FFFFFF"/>
            <w:noWrap/>
            <w:vAlign w:val="center"/>
            <w:hideMark/>
          </w:tcPr>
          <w:p w14:paraId="0EF483B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6CC1FEE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1EA9686"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WOŁOMIŃSKI</w:t>
            </w:r>
          </w:p>
        </w:tc>
        <w:tc>
          <w:tcPr>
            <w:tcW w:w="1631" w:type="dxa"/>
            <w:tcBorders>
              <w:top w:val="nil"/>
              <w:left w:val="nil"/>
              <w:bottom w:val="single" w:sz="4" w:space="0" w:color="auto"/>
              <w:right w:val="single" w:sz="4" w:space="0" w:color="auto"/>
            </w:tcBorders>
            <w:shd w:val="clear" w:color="auto" w:fill="FFFFFF"/>
            <w:noWrap/>
            <w:vAlign w:val="center"/>
            <w:hideMark/>
          </w:tcPr>
          <w:p w14:paraId="1F9D3333"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0173B14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95D9AF1"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WWA ZACHODNIA</w:t>
            </w:r>
          </w:p>
        </w:tc>
        <w:tc>
          <w:tcPr>
            <w:tcW w:w="1631" w:type="dxa"/>
            <w:tcBorders>
              <w:top w:val="nil"/>
              <w:left w:val="nil"/>
              <w:bottom w:val="single" w:sz="4" w:space="0" w:color="auto"/>
              <w:right w:val="single" w:sz="4" w:space="0" w:color="auto"/>
            </w:tcBorders>
            <w:shd w:val="clear" w:color="auto" w:fill="FFFFFF"/>
            <w:noWrap/>
            <w:vAlign w:val="center"/>
            <w:hideMark/>
          </w:tcPr>
          <w:p w14:paraId="470E0F74" w14:textId="498211B2" w:rsidR="00B27F59" w:rsidRPr="00BB4F9D" w:rsidRDefault="001D08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27F59" w:rsidRPr="00BB4F9D" w14:paraId="21428041"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E65C0D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ŻUROMIŃSKI</w:t>
            </w:r>
          </w:p>
        </w:tc>
        <w:tc>
          <w:tcPr>
            <w:tcW w:w="1631" w:type="dxa"/>
            <w:tcBorders>
              <w:top w:val="nil"/>
              <w:left w:val="nil"/>
              <w:bottom w:val="single" w:sz="4" w:space="0" w:color="auto"/>
              <w:right w:val="single" w:sz="4" w:space="0" w:color="auto"/>
            </w:tcBorders>
            <w:shd w:val="clear" w:color="auto" w:fill="FFFFFF"/>
            <w:noWrap/>
            <w:vAlign w:val="center"/>
            <w:hideMark/>
          </w:tcPr>
          <w:p w14:paraId="30A41190"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AD14292"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F3F074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ŻYRARDOWSKI</w:t>
            </w:r>
          </w:p>
        </w:tc>
        <w:tc>
          <w:tcPr>
            <w:tcW w:w="1631" w:type="dxa"/>
            <w:tcBorders>
              <w:top w:val="nil"/>
              <w:left w:val="nil"/>
              <w:bottom w:val="single" w:sz="4" w:space="0" w:color="auto"/>
              <w:right w:val="single" w:sz="4" w:space="0" w:color="auto"/>
            </w:tcBorders>
            <w:shd w:val="clear" w:color="auto" w:fill="FFFFFF"/>
            <w:noWrap/>
            <w:vAlign w:val="center"/>
            <w:hideMark/>
          </w:tcPr>
          <w:p w14:paraId="0006AAC0"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bl>
    <w:p w14:paraId="28D777C7" w14:textId="2010239B" w:rsidR="005C6862" w:rsidRPr="00BB4F9D" w:rsidRDefault="005C6862" w:rsidP="005C6862">
      <w:pPr>
        <w:pStyle w:val="Standard"/>
        <w:jc w:val="both"/>
        <w:rPr>
          <w:rFonts w:ascii="Times New Roman" w:hAnsi="Times New Roman" w:cs="Times New Roman"/>
        </w:rPr>
      </w:pPr>
    </w:p>
    <w:p w14:paraId="2D04251B" w14:textId="13105753" w:rsidR="0072696D" w:rsidRPr="00BB4F9D" w:rsidRDefault="0072696D" w:rsidP="00400AED">
      <w:pPr>
        <w:rPr>
          <w:rFonts w:ascii="Times New Roman" w:hAnsi="Times New Roman" w:cs="Times New Roman"/>
          <w:noProof/>
          <w:lang w:eastAsia="pl-PL"/>
        </w:rPr>
      </w:pPr>
    </w:p>
    <w:p w14:paraId="74F2CECF" w14:textId="21F4DC3A" w:rsidR="0072696D" w:rsidRPr="00BB4F9D" w:rsidRDefault="0072696D" w:rsidP="00400AED">
      <w:pPr>
        <w:rPr>
          <w:rFonts w:ascii="Times New Roman" w:hAnsi="Times New Roman" w:cs="Times New Roman"/>
          <w:noProof/>
          <w:lang w:eastAsia="pl-PL"/>
        </w:rPr>
      </w:pPr>
    </w:p>
    <w:p w14:paraId="49B16ED1" w14:textId="36F52849" w:rsidR="0072696D" w:rsidRPr="00BB4F9D" w:rsidRDefault="0072696D" w:rsidP="00400AED">
      <w:pPr>
        <w:rPr>
          <w:rFonts w:ascii="Times New Roman" w:hAnsi="Times New Roman" w:cs="Times New Roman"/>
          <w:noProof/>
          <w:lang w:eastAsia="pl-PL"/>
        </w:rPr>
      </w:pPr>
    </w:p>
    <w:p w14:paraId="7617429F" w14:textId="7563C040" w:rsidR="0072696D" w:rsidRPr="00BB4F9D" w:rsidRDefault="0072696D" w:rsidP="00400AED">
      <w:pPr>
        <w:rPr>
          <w:rFonts w:ascii="Times New Roman" w:hAnsi="Times New Roman" w:cs="Times New Roman"/>
          <w:noProof/>
          <w:lang w:eastAsia="pl-PL"/>
        </w:rPr>
      </w:pPr>
    </w:p>
    <w:p w14:paraId="0ED34613" w14:textId="20989012" w:rsidR="0072696D" w:rsidRPr="00BB4F9D" w:rsidRDefault="0072696D" w:rsidP="00400AED">
      <w:pPr>
        <w:rPr>
          <w:rFonts w:ascii="Times New Roman" w:hAnsi="Times New Roman" w:cs="Times New Roman"/>
          <w:noProof/>
          <w:lang w:eastAsia="pl-PL"/>
        </w:rPr>
      </w:pPr>
    </w:p>
    <w:p w14:paraId="17DBB950" w14:textId="6361036F" w:rsidR="00B27F59" w:rsidRPr="00BB4F9D" w:rsidRDefault="00B27F59" w:rsidP="00400AED">
      <w:pPr>
        <w:rPr>
          <w:rFonts w:ascii="Times New Roman" w:hAnsi="Times New Roman" w:cs="Times New Roman"/>
          <w:noProof/>
          <w:lang w:eastAsia="pl-PL"/>
        </w:rPr>
      </w:pPr>
    </w:p>
    <w:p w14:paraId="1BCD9D35" w14:textId="3A14B29A" w:rsidR="00B27F59" w:rsidRPr="00BB4F9D" w:rsidRDefault="00B27F59" w:rsidP="00400AED">
      <w:pPr>
        <w:rPr>
          <w:rFonts w:ascii="Times New Roman" w:hAnsi="Times New Roman" w:cs="Times New Roman"/>
          <w:noProof/>
          <w:lang w:eastAsia="pl-PL"/>
        </w:rPr>
      </w:pPr>
    </w:p>
    <w:p w14:paraId="47148833" w14:textId="79B9E697" w:rsidR="00B27F59" w:rsidRPr="00BB4F9D" w:rsidRDefault="00B27F59" w:rsidP="00400AED">
      <w:pPr>
        <w:rPr>
          <w:rFonts w:ascii="Times New Roman" w:hAnsi="Times New Roman" w:cs="Times New Roman"/>
          <w:noProof/>
          <w:lang w:eastAsia="pl-PL"/>
        </w:rPr>
      </w:pPr>
    </w:p>
    <w:p w14:paraId="6BD0156E" w14:textId="28D3106D" w:rsidR="00B27F59" w:rsidRPr="00BB4F9D" w:rsidRDefault="00B27F59" w:rsidP="00400AED">
      <w:pPr>
        <w:rPr>
          <w:rFonts w:ascii="Times New Roman" w:hAnsi="Times New Roman" w:cs="Times New Roman"/>
          <w:noProof/>
          <w:lang w:eastAsia="pl-PL"/>
        </w:rPr>
      </w:pPr>
    </w:p>
    <w:p w14:paraId="4429FBFD" w14:textId="19B50350" w:rsidR="00B27F59" w:rsidRPr="00BB4F9D" w:rsidRDefault="00B27F59" w:rsidP="00400AED">
      <w:pPr>
        <w:rPr>
          <w:rFonts w:ascii="Times New Roman" w:hAnsi="Times New Roman" w:cs="Times New Roman"/>
          <w:noProof/>
          <w:lang w:eastAsia="pl-PL"/>
        </w:rPr>
      </w:pPr>
    </w:p>
    <w:p w14:paraId="504CC4D7" w14:textId="2C284F76" w:rsidR="00B27F59" w:rsidRPr="00BB4F9D" w:rsidRDefault="00B27F59" w:rsidP="00400AED">
      <w:pPr>
        <w:rPr>
          <w:rFonts w:ascii="Times New Roman" w:hAnsi="Times New Roman" w:cs="Times New Roman"/>
          <w:noProof/>
          <w:lang w:eastAsia="pl-PL"/>
        </w:rPr>
      </w:pPr>
    </w:p>
    <w:p w14:paraId="217D362A" w14:textId="5B93A9FF" w:rsidR="00B27F59" w:rsidRPr="00BB4F9D" w:rsidRDefault="00B27F59" w:rsidP="00400AED">
      <w:pPr>
        <w:rPr>
          <w:rFonts w:ascii="Times New Roman" w:hAnsi="Times New Roman" w:cs="Times New Roman"/>
          <w:noProof/>
          <w:lang w:eastAsia="pl-PL"/>
        </w:rPr>
      </w:pPr>
    </w:p>
    <w:p w14:paraId="4AED7314" w14:textId="12649F22" w:rsidR="00B27F59" w:rsidRPr="00BB4F9D" w:rsidRDefault="00B27F59" w:rsidP="00400AED">
      <w:pPr>
        <w:rPr>
          <w:rFonts w:ascii="Times New Roman" w:hAnsi="Times New Roman" w:cs="Times New Roman"/>
          <w:noProof/>
          <w:lang w:eastAsia="pl-PL"/>
        </w:rPr>
      </w:pPr>
    </w:p>
    <w:p w14:paraId="39399F2A" w14:textId="729BD07E" w:rsidR="00B27F59" w:rsidRPr="00BB4F9D" w:rsidRDefault="00B27F59" w:rsidP="00400AED">
      <w:pPr>
        <w:rPr>
          <w:rFonts w:ascii="Times New Roman" w:hAnsi="Times New Roman" w:cs="Times New Roman"/>
          <w:noProof/>
          <w:lang w:eastAsia="pl-PL"/>
        </w:rPr>
      </w:pPr>
    </w:p>
    <w:p w14:paraId="5E9A617D" w14:textId="639AF204" w:rsidR="00B27F59" w:rsidRPr="00BB4F9D" w:rsidRDefault="00B27F59" w:rsidP="00400AED">
      <w:pPr>
        <w:rPr>
          <w:rFonts w:ascii="Times New Roman" w:hAnsi="Times New Roman" w:cs="Times New Roman"/>
          <w:noProof/>
          <w:lang w:eastAsia="pl-PL"/>
        </w:rPr>
      </w:pPr>
    </w:p>
    <w:p w14:paraId="4A437C16" w14:textId="19FC42C5" w:rsidR="00B27F59" w:rsidRPr="00BB4F9D" w:rsidRDefault="00B27F59" w:rsidP="00400AED">
      <w:pPr>
        <w:rPr>
          <w:rFonts w:ascii="Times New Roman" w:hAnsi="Times New Roman" w:cs="Times New Roman"/>
          <w:noProof/>
          <w:lang w:eastAsia="pl-PL"/>
        </w:rPr>
      </w:pPr>
    </w:p>
    <w:p w14:paraId="7D9A2CD2" w14:textId="1EB66968" w:rsidR="00B27F59" w:rsidRPr="00BB4F9D" w:rsidRDefault="00B27F59" w:rsidP="00400AED">
      <w:pPr>
        <w:rPr>
          <w:rFonts w:ascii="Times New Roman" w:hAnsi="Times New Roman" w:cs="Times New Roman"/>
          <w:noProof/>
          <w:lang w:eastAsia="pl-PL"/>
        </w:rPr>
      </w:pPr>
    </w:p>
    <w:p w14:paraId="56F66AA9" w14:textId="4666B1DB" w:rsidR="00B27F59" w:rsidRPr="00BB4F9D" w:rsidRDefault="00B27F59" w:rsidP="00400AED">
      <w:pPr>
        <w:rPr>
          <w:rFonts w:ascii="Times New Roman" w:hAnsi="Times New Roman" w:cs="Times New Roman"/>
          <w:noProof/>
          <w:lang w:eastAsia="pl-PL"/>
        </w:rPr>
      </w:pPr>
    </w:p>
    <w:p w14:paraId="6CC1FDF1" w14:textId="6937E927" w:rsidR="00B27F59" w:rsidRPr="00BB4F9D" w:rsidRDefault="00B27F59" w:rsidP="00400AED">
      <w:pPr>
        <w:rPr>
          <w:rFonts w:ascii="Times New Roman" w:hAnsi="Times New Roman" w:cs="Times New Roman"/>
          <w:noProof/>
          <w:lang w:eastAsia="pl-PL"/>
        </w:rPr>
      </w:pPr>
    </w:p>
    <w:p w14:paraId="20F87EDF" w14:textId="624D822E" w:rsidR="00B27F59" w:rsidRDefault="00B27F59" w:rsidP="00400AED">
      <w:pPr>
        <w:rPr>
          <w:rFonts w:ascii="Times New Roman" w:hAnsi="Times New Roman" w:cs="Times New Roman"/>
          <w:noProof/>
          <w:lang w:eastAsia="pl-PL"/>
        </w:rPr>
      </w:pPr>
    </w:p>
    <w:p w14:paraId="52881A7E" w14:textId="4A6D304F" w:rsidR="00060752" w:rsidRDefault="00060752" w:rsidP="00400AED">
      <w:pPr>
        <w:rPr>
          <w:rFonts w:ascii="Times New Roman" w:hAnsi="Times New Roman" w:cs="Times New Roman"/>
          <w:noProof/>
          <w:lang w:eastAsia="pl-PL"/>
        </w:rPr>
      </w:pPr>
    </w:p>
    <w:p w14:paraId="59E32D0D" w14:textId="7B442A34" w:rsidR="00060752" w:rsidRDefault="00060752" w:rsidP="00400AED">
      <w:pPr>
        <w:rPr>
          <w:rFonts w:ascii="Times New Roman" w:hAnsi="Times New Roman" w:cs="Times New Roman"/>
          <w:noProof/>
          <w:lang w:eastAsia="pl-PL"/>
        </w:rPr>
      </w:pPr>
    </w:p>
    <w:p w14:paraId="01140EF8" w14:textId="798F0027" w:rsidR="00060752" w:rsidRDefault="00060752" w:rsidP="00400AED">
      <w:pPr>
        <w:rPr>
          <w:rFonts w:ascii="Times New Roman" w:hAnsi="Times New Roman" w:cs="Times New Roman"/>
          <w:noProof/>
          <w:lang w:eastAsia="pl-PL"/>
        </w:rPr>
      </w:pPr>
    </w:p>
    <w:p w14:paraId="7E05E3FB" w14:textId="43081DAD" w:rsidR="00060752" w:rsidRDefault="00060752" w:rsidP="00400AED">
      <w:pPr>
        <w:rPr>
          <w:rFonts w:ascii="Times New Roman" w:hAnsi="Times New Roman" w:cs="Times New Roman"/>
          <w:noProof/>
          <w:lang w:eastAsia="pl-PL"/>
        </w:rPr>
      </w:pPr>
    </w:p>
    <w:p w14:paraId="4EC5DCD1" w14:textId="1C0C8CF8" w:rsidR="00060752" w:rsidRPr="00BB4F9D" w:rsidRDefault="00060752" w:rsidP="00BB4F9D">
      <w:pPr>
        <w:spacing w:after="0"/>
        <w:rPr>
          <w:rFonts w:ascii="Times New Roman" w:hAnsi="Times New Roman" w:cs="Times New Roman"/>
          <w:b/>
          <w:bCs/>
          <w:noProof/>
          <w:lang w:eastAsia="pl-PL"/>
        </w:rPr>
      </w:pPr>
      <w:r w:rsidRPr="00BB4F9D">
        <w:rPr>
          <w:rFonts w:ascii="Times New Roman" w:hAnsi="Times New Roman" w:cs="Times New Roman"/>
          <w:b/>
          <w:bCs/>
          <w:noProof/>
          <w:lang w:eastAsia="pl-PL"/>
        </w:rPr>
        <w:lastRenderedPageBreak/>
        <w:t>Załącznik 2.</w:t>
      </w:r>
    </w:p>
    <w:p w14:paraId="2888C5A2" w14:textId="0DDC1E7A" w:rsidR="00060752" w:rsidRDefault="00060752" w:rsidP="00BB4F9D">
      <w:pPr>
        <w:spacing w:after="0"/>
        <w:rPr>
          <w:rFonts w:ascii="Times New Roman" w:hAnsi="Times New Roman" w:cs="Times New Roman"/>
          <w:b/>
          <w:bCs/>
          <w:noProof/>
          <w:lang w:eastAsia="pl-PL"/>
        </w:rPr>
      </w:pPr>
      <w:r w:rsidRPr="00BB4F9D">
        <w:rPr>
          <w:rFonts w:ascii="Times New Roman" w:hAnsi="Times New Roman" w:cs="Times New Roman"/>
          <w:b/>
          <w:bCs/>
          <w:noProof/>
          <w:lang w:eastAsia="pl-PL"/>
        </w:rPr>
        <w:t xml:space="preserve">Lokalizacja GPS </w:t>
      </w:r>
    </w:p>
    <w:p w14:paraId="5089F3C7" w14:textId="575A01BE" w:rsidR="00DC09E5" w:rsidRDefault="00DC09E5" w:rsidP="00BB4F9D">
      <w:pPr>
        <w:spacing w:after="0"/>
        <w:rPr>
          <w:rFonts w:ascii="Times New Roman" w:hAnsi="Times New Roman" w:cs="Times New Roman"/>
          <w:b/>
          <w:bCs/>
          <w:noProof/>
          <w:lang w:eastAsia="pl-PL"/>
        </w:rPr>
      </w:pPr>
    </w:p>
    <w:p w14:paraId="3301B7CE" w14:textId="63F5353F" w:rsidR="00DC09E5" w:rsidRDefault="00DC09E5" w:rsidP="00BB4F9D">
      <w:pPr>
        <w:spacing w:after="0"/>
        <w:rPr>
          <w:rFonts w:ascii="Times New Roman" w:hAnsi="Times New Roman" w:cs="Times New Roman"/>
          <w:b/>
          <w:bCs/>
          <w:noProof/>
          <w:lang w:eastAsia="pl-PL"/>
        </w:rPr>
      </w:pPr>
    </w:p>
    <w:p w14:paraId="5108A2CE" w14:textId="535A8869" w:rsidR="00DC09E5" w:rsidRDefault="00DC09E5" w:rsidP="00BB4F9D">
      <w:pPr>
        <w:spacing w:after="0"/>
        <w:rPr>
          <w:rFonts w:ascii="Times New Roman" w:hAnsi="Times New Roman" w:cs="Times New Roman"/>
          <w:b/>
          <w:bCs/>
          <w:noProof/>
          <w:lang w:eastAsia="pl-PL"/>
        </w:rPr>
      </w:pPr>
    </w:p>
    <w:p w14:paraId="532FFA3C" w14:textId="729FC4AF" w:rsidR="00DC09E5" w:rsidRDefault="00DC09E5" w:rsidP="00BB4F9D">
      <w:pPr>
        <w:spacing w:after="0"/>
        <w:rPr>
          <w:rFonts w:ascii="Times New Roman" w:hAnsi="Times New Roman" w:cs="Times New Roman"/>
          <w:b/>
          <w:bCs/>
          <w:noProof/>
          <w:lang w:eastAsia="pl-PL"/>
        </w:rPr>
      </w:pPr>
    </w:p>
    <w:p w14:paraId="76495532" w14:textId="76566775" w:rsidR="00DC09E5" w:rsidRDefault="00DC09E5" w:rsidP="00BB4F9D">
      <w:pPr>
        <w:spacing w:after="0"/>
        <w:rPr>
          <w:rFonts w:ascii="Times New Roman" w:hAnsi="Times New Roman" w:cs="Times New Roman"/>
          <w:b/>
          <w:bCs/>
          <w:noProof/>
          <w:lang w:eastAsia="pl-PL"/>
        </w:rPr>
      </w:pPr>
    </w:p>
    <w:p w14:paraId="6BCBDCED" w14:textId="06E75FD2" w:rsidR="00DC09E5" w:rsidRDefault="00DC09E5" w:rsidP="00BB4F9D">
      <w:pPr>
        <w:spacing w:after="0"/>
        <w:rPr>
          <w:rFonts w:ascii="Times New Roman" w:hAnsi="Times New Roman" w:cs="Times New Roman"/>
          <w:b/>
          <w:bCs/>
          <w:noProof/>
          <w:lang w:eastAsia="pl-PL"/>
        </w:rPr>
      </w:pPr>
    </w:p>
    <w:p w14:paraId="7553A82B" w14:textId="25677242" w:rsidR="00DC09E5" w:rsidRDefault="00DC09E5" w:rsidP="00BB4F9D">
      <w:pPr>
        <w:spacing w:after="0"/>
        <w:rPr>
          <w:rFonts w:ascii="Times New Roman" w:hAnsi="Times New Roman" w:cs="Times New Roman"/>
          <w:b/>
          <w:bCs/>
          <w:noProof/>
          <w:lang w:eastAsia="pl-PL"/>
        </w:rPr>
      </w:pPr>
    </w:p>
    <w:p w14:paraId="0C97128A" w14:textId="1AAEF354" w:rsidR="00DC09E5" w:rsidRDefault="00DC09E5" w:rsidP="00BB4F9D">
      <w:pPr>
        <w:spacing w:after="0"/>
        <w:rPr>
          <w:rFonts w:ascii="Times New Roman" w:hAnsi="Times New Roman" w:cs="Times New Roman"/>
          <w:b/>
          <w:bCs/>
          <w:noProof/>
          <w:lang w:eastAsia="pl-PL"/>
        </w:rPr>
      </w:pPr>
    </w:p>
    <w:p w14:paraId="44B9A406" w14:textId="20D65119" w:rsidR="00DC09E5" w:rsidRDefault="00DC09E5" w:rsidP="00BB4F9D">
      <w:pPr>
        <w:spacing w:after="0"/>
        <w:rPr>
          <w:rFonts w:ascii="Times New Roman" w:hAnsi="Times New Roman" w:cs="Times New Roman"/>
          <w:b/>
          <w:bCs/>
          <w:noProof/>
          <w:lang w:eastAsia="pl-PL"/>
        </w:rPr>
      </w:pPr>
    </w:p>
    <w:p w14:paraId="58F1FA88" w14:textId="56251410" w:rsidR="00DC09E5" w:rsidRDefault="00DC09E5" w:rsidP="00BB4F9D">
      <w:pPr>
        <w:spacing w:after="0"/>
        <w:rPr>
          <w:rFonts w:ascii="Times New Roman" w:hAnsi="Times New Roman" w:cs="Times New Roman"/>
          <w:b/>
          <w:bCs/>
          <w:noProof/>
          <w:lang w:eastAsia="pl-PL"/>
        </w:rPr>
      </w:pPr>
    </w:p>
    <w:p w14:paraId="677F8FCA" w14:textId="23BC1A64" w:rsidR="00DC09E5" w:rsidRDefault="00DC09E5" w:rsidP="00BB4F9D">
      <w:pPr>
        <w:spacing w:after="0"/>
        <w:rPr>
          <w:rFonts w:ascii="Times New Roman" w:hAnsi="Times New Roman" w:cs="Times New Roman"/>
          <w:b/>
          <w:bCs/>
          <w:noProof/>
          <w:lang w:eastAsia="pl-PL"/>
        </w:rPr>
      </w:pPr>
    </w:p>
    <w:p w14:paraId="024D3849" w14:textId="677506B5" w:rsidR="00DC09E5" w:rsidRDefault="00DC09E5" w:rsidP="00BB4F9D">
      <w:pPr>
        <w:spacing w:after="0"/>
        <w:rPr>
          <w:rFonts w:ascii="Times New Roman" w:hAnsi="Times New Roman" w:cs="Times New Roman"/>
          <w:b/>
          <w:bCs/>
          <w:noProof/>
          <w:lang w:eastAsia="pl-PL"/>
        </w:rPr>
      </w:pPr>
    </w:p>
    <w:p w14:paraId="0F8F44D2" w14:textId="064FE876" w:rsidR="00DC09E5" w:rsidRDefault="00DC09E5" w:rsidP="00BB4F9D">
      <w:pPr>
        <w:spacing w:after="0"/>
        <w:rPr>
          <w:rFonts w:ascii="Times New Roman" w:hAnsi="Times New Roman" w:cs="Times New Roman"/>
          <w:b/>
          <w:bCs/>
          <w:noProof/>
          <w:lang w:eastAsia="pl-PL"/>
        </w:rPr>
      </w:pPr>
    </w:p>
    <w:p w14:paraId="4295A4E0" w14:textId="01E2ED16" w:rsidR="00DC09E5" w:rsidRDefault="00DC09E5" w:rsidP="00BB4F9D">
      <w:pPr>
        <w:spacing w:after="0"/>
        <w:rPr>
          <w:rFonts w:ascii="Times New Roman" w:hAnsi="Times New Roman" w:cs="Times New Roman"/>
          <w:b/>
          <w:bCs/>
          <w:noProof/>
          <w:lang w:eastAsia="pl-PL"/>
        </w:rPr>
      </w:pPr>
    </w:p>
    <w:p w14:paraId="79AE11F2" w14:textId="25F37085" w:rsidR="00DC09E5" w:rsidRDefault="00DC09E5" w:rsidP="00BB4F9D">
      <w:pPr>
        <w:spacing w:after="0"/>
        <w:rPr>
          <w:rFonts w:ascii="Times New Roman" w:hAnsi="Times New Roman" w:cs="Times New Roman"/>
          <w:b/>
          <w:bCs/>
          <w:noProof/>
          <w:lang w:eastAsia="pl-PL"/>
        </w:rPr>
      </w:pPr>
    </w:p>
    <w:p w14:paraId="0730759D" w14:textId="691CAC99" w:rsidR="00DC09E5" w:rsidRDefault="00DC09E5" w:rsidP="00BB4F9D">
      <w:pPr>
        <w:spacing w:after="0"/>
        <w:rPr>
          <w:rFonts w:ascii="Times New Roman" w:hAnsi="Times New Roman" w:cs="Times New Roman"/>
          <w:b/>
          <w:bCs/>
          <w:noProof/>
          <w:lang w:eastAsia="pl-PL"/>
        </w:rPr>
      </w:pPr>
    </w:p>
    <w:p w14:paraId="0C165C00" w14:textId="50D42D7D" w:rsidR="00DC09E5" w:rsidRDefault="00DC09E5" w:rsidP="00BB4F9D">
      <w:pPr>
        <w:spacing w:after="0"/>
        <w:rPr>
          <w:rFonts w:ascii="Times New Roman" w:hAnsi="Times New Roman" w:cs="Times New Roman"/>
          <w:b/>
          <w:bCs/>
          <w:noProof/>
          <w:lang w:eastAsia="pl-PL"/>
        </w:rPr>
      </w:pPr>
    </w:p>
    <w:p w14:paraId="76E1E4CE" w14:textId="5313AF37" w:rsidR="00DC09E5" w:rsidRDefault="00DC09E5" w:rsidP="00BB4F9D">
      <w:pPr>
        <w:spacing w:after="0"/>
        <w:rPr>
          <w:rFonts w:ascii="Times New Roman" w:hAnsi="Times New Roman" w:cs="Times New Roman"/>
          <w:b/>
          <w:bCs/>
          <w:noProof/>
          <w:lang w:eastAsia="pl-PL"/>
        </w:rPr>
      </w:pPr>
    </w:p>
    <w:p w14:paraId="3535BEE7" w14:textId="69E9694D" w:rsidR="00DC09E5" w:rsidRDefault="00DC09E5" w:rsidP="00BB4F9D">
      <w:pPr>
        <w:spacing w:after="0"/>
        <w:rPr>
          <w:rFonts w:ascii="Times New Roman" w:hAnsi="Times New Roman" w:cs="Times New Roman"/>
          <w:b/>
          <w:bCs/>
          <w:noProof/>
          <w:lang w:eastAsia="pl-PL"/>
        </w:rPr>
      </w:pPr>
    </w:p>
    <w:p w14:paraId="3A799074" w14:textId="64A7980B" w:rsidR="00DC09E5" w:rsidRDefault="00DC09E5" w:rsidP="00BB4F9D">
      <w:pPr>
        <w:spacing w:after="0"/>
        <w:rPr>
          <w:rFonts w:ascii="Times New Roman" w:hAnsi="Times New Roman" w:cs="Times New Roman"/>
          <w:b/>
          <w:bCs/>
          <w:noProof/>
          <w:lang w:eastAsia="pl-PL"/>
        </w:rPr>
      </w:pPr>
    </w:p>
    <w:p w14:paraId="0C80B90A" w14:textId="41475C58" w:rsidR="00DC09E5" w:rsidRDefault="00DC09E5" w:rsidP="00BB4F9D">
      <w:pPr>
        <w:spacing w:after="0"/>
        <w:rPr>
          <w:rFonts w:ascii="Times New Roman" w:hAnsi="Times New Roman" w:cs="Times New Roman"/>
          <w:b/>
          <w:bCs/>
          <w:noProof/>
          <w:lang w:eastAsia="pl-PL"/>
        </w:rPr>
      </w:pPr>
    </w:p>
    <w:p w14:paraId="69AE8025" w14:textId="66770606" w:rsidR="00DC09E5" w:rsidRDefault="00DC09E5" w:rsidP="00BB4F9D">
      <w:pPr>
        <w:spacing w:after="0"/>
        <w:rPr>
          <w:rFonts w:ascii="Times New Roman" w:hAnsi="Times New Roman" w:cs="Times New Roman"/>
          <w:b/>
          <w:bCs/>
          <w:noProof/>
          <w:lang w:eastAsia="pl-PL"/>
        </w:rPr>
      </w:pPr>
    </w:p>
    <w:p w14:paraId="7F2EF44F" w14:textId="475F7CA0" w:rsidR="00DC09E5" w:rsidRDefault="00DC09E5" w:rsidP="00BB4F9D">
      <w:pPr>
        <w:spacing w:after="0"/>
        <w:rPr>
          <w:rFonts w:ascii="Times New Roman" w:hAnsi="Times New Roman" w:cs="Times New Roman"/>
          <w:b/>
          <w:bCs/>
          <w:noProof/>
          <w:lang w:eastAsia="pl-PL"/>
        </w:rPr>
      </w:pPr>
    </w:p>
    <w:p w14:paraId="353CDEC4" w14:textId="7B3ADA78" w:rsidR="00DC09E5" w:rsidRDefault="00DC09E5" w:rsidP="00BB4F9D">
      <w:pPr>
        <w:spacing w:after="0"/>
        <w:rPr>
          <w:rFonts w:ascii="Times New Roman" w:hAnsi="Times New Roman" w:cs="Times New Roman"/>
          <w:b/>
          <w:bCs/>
          <w:noProof/>
          <w:lang w:eastAsia="pl-PL"/>
        </w:rPr>
      </w:pPr>
    </w:p>
    <w:p w14:paraId="1BDC228F" w14:textId="67269041" w:rsidR="00DC09E5" w:rsidRDefault="00DC09E5" w:rsidP="00BB4F9D">
      <w:pPr>
        <w:spacing w:after="0"/>
        <w:rPr>
          <w:rFonts w:ascii="Times New Roman" w:hAnsi="Times New Roman" w:cs="Times New Roman"/>
          <w:b/>
          <w:bCs/>
          <w:noProof/>
          <w:lang w:eastAsia="pl-PL"/>
        </w:rPr>
      </w:pPr>
    </w:p>
    <w:p w14:paraId="4D78F251" w14:textId="33F4EC10" w:rsidR="00DC09E5" w:rsidRDefault="00DC09E5" w:rsidP="00BB4F9D">
      <w:pPr>
        <w:spacing w:after="0"/>
        <w:rPr>
          <w:rFonts w:ascii="Times New Roman" w:hAnsi="Times New Roman" w:cs="Times New Roman"/>
          <w:b/>
          <w:bCs/>
          <w:noProof/>
          <w:lang w:eastAsia="pl-PL"/>
        </w:rPr>
      </w:pPr>
    </w:p>
    <w:p w14:paraId="5610E519" w14:textId="6131CE44" w:rsidR="00DC09E5" w:rsidRDefault="00DC09E5" w:rsidP="00BB4F9D">
      <w:pPr>
        <w:spacing w:after="0"/>
        <w:rPr>
          <w:rFonts w:ascii="Times New Roman" w:hAnsi="Times New Roman" w:cs="Times New Roman"/>
          <w:b/>
          <w:bCs/>
          <w:noProof/>
          <w:lang w:eastAsia="pl-PL"/>
        </w:rPr>
      </w:pPr>
    </w:p>
    <w:p w14:paraId="4EC2ECE8" w14:textId="270750D5" w:rsidR="00DC09E5" w:rsidRDefault="00DC09E5" w:rsidP="00BB4F9D">
      <w:pPr>
        <w:spacing w:after="0"/>
        <w:rPr>
          <w:rFonts w:ascii="Times New Roman" w:hAnsi="Times New Roman" w:cs="Times New Roman"/>
          <w:b/>
          <w:bCs/>
          <w:noProof/>
          <w:lang w:eastAsia="pl-PL"/>
        </w:rPr>
      </w:pPr>
    </w:p>
    <w:p w14:paraId="5EB4B8F8" w14:textId="5628E7C5" w:rsidR="00DC09E5" w:rsidRDefault="00DC09E5" w:rsidP="00BB4F9D">
      <w:pPr>
        <w:spacing w:after="0"/>
        <w:rPr>
          <w:rFonts w:ascii="Times New Roman" w:hAnsi="Times New Roman" w:cs="Times New Roman"/>
          <w:b/>
          <w:bCs/>
          <w:noProof/>
          <w:lang w:eastAsia="pl-PL"/>
        </w:rPr>
      </w:pPr>
    </w:p>
    <w:p w14:paraId="7A505D0F" w14:textId="780F093F" w:rsidR="00DC09E5" w:rsidRDefault="00DC09E5" w:rsidP="00BB4F9D">
      <w:pPr>
        <w:spacing w:after="0"/>
        <w:rPr>
          <w:rFonts w:ascii="Times New Roman" w:hAnsi="Times New Roman" w:cs="Times New Roman"/>
          <w:b/>
          <w:bCs/>
          <w:noProof/>
          <w:lang w:eastAsia="pl-PL"/>
        </w:rPr>
      </w:pPr>
    </w:p>
    <w:p w14:paraId="73E2BF61" w14:textId="5CD4D210" w:rsidR="00DC09E5" w:rsidRDefault="00DC09E5" w:rsidP="00BB4F9D">
      <w:pPr>
        <w:spacing w:after="0"/>
        <w:rPr>
          <w:rFonts w:ascii="Times New Roman" w:hAnsi="Times New Roman" w:cs="Times New Roman"/>
          <w:b/>
          <w:bCs/>
          <w:noProof/>
          <w:lang w:eastAsia="pl-PL"/>
        </w:rPr>
      </w:pPr>
    </w:p>
    <w:p w14:paraId="6B8BAA51" w14:textId="6811E4F4" w:rsidR="00DC09E5" w:rsidRDefault="00DC09E5" w:rsidP="00BB4F9D">
      <w:pPr>
        <w:spacing w:after="0"/>
        <w:rPr>
          <w:rFonts w:ascii="Times New Roman" w:hAnsi="Times New Roman" w:cs="Times New Roman"/>
          <w:b/>
          <w:bCs/>
          <w:noProof/>
          <w:lang w:eastAsia="pl-PL"/>
        </w:rPr>
      </w:pPr>
    </w:p>
    <w:p w14:paraId="1189447A" w14:textId="5A14BC02" w:rsidR="00DC09E5" w:rsidRDefault="00DC09E5" w:rsidP="00BB4F9D">
      <w:pPr>
        <w:spacing w:after="0"/>
        <w:rPr>
          <w:rFonts w:ascii="Times New Roman" w:hAnsi="Times New Roman" w:cs="Times New Roman"/>
          <w:b/>
          <w:bCs/>
          <w:noProof/>
          <w:lang w:eastAsia="pl-PL"/>
        </w:rPr>
      </w:pPr>
    </w:p>
    <w:p w14:paraId="687D81B3" w14:textId="31E59C3A" w:rsidR="00DC09E5" w:rsidRDefault="00DC09E5" w:rsidP="00BB4F9D">
      <w:pPr>
        <w:spacing w:after="0"/>
        <w:rPr>
          <w:rFonts w:ascii="Times New Roman" w:hAnsi="Times New Roman" w:cs="Times New Roman"/>
          <w:b/>
          <w:bCs/>
          <w:noProof/>
          <w:lang w:eastAsia="pl-PL"/>
        </w:rPr>
      </w:pPr>
    </w:p>
    <w:p w14:paraId="50A71BA2" w14:textId="35DC0964" w:rsidR="00DC09E5" w:rsidRDefault="00DC09E5" w:rsidP="00BB4F9D">
      <w:pPr>
        <w:spacing w:after="0"/>
        <w:rPr>
          <w:rFonts w:ascii="Times New Roman" w:hAnsi="Times New Roman" w:cs="Times New Roman"/>
          <w:b/>
          <w:bCs/>
          <w:noProof/>
          <w:lang w:eastAsia="pl-PL"/>
        </w:rPr>
      </w:pPr>
    </w:p>
    <w:p w14:paraId="55611E9D" w14:textId="09E04C59" w:rsidR="00DC09E5" w:rsidRDefault="00DC09E5" w:rsidP="00BB4F9D">
      <w:pPr>
        <w:spacing w:after="0"/>
        <w:rPr>
          <w:rFonts w:ascii="Times New Roman" w:hAnsi="Times New Roman" w:cs="Times New Roman"/>
          <w:b/>
          <w:bCs/>
          <w:noProof/>
          <w:lang w:eastAsia="pl-PL"/>
        </w:rPr>
      </w:pPr>
    </w:p>
    <w:p w14:paraId="7CDDA79A" w14:textId="5E73C4C4" w:rsidR="00DC09E5" w:rsidRDefault="00DC09E5" w:rsidP="00BB4F9D">
      <w:pPr>
        <w:spacing w:after="0"/>
        <w:rPr>
          <w:rFonts w:ascii="Times New Roman" w:hAnsi="Times New Roman" w:cs="Times New Roman"/>
          <w:b/>
          <w:bCs/>
          <w:noProof/>
          <w:lang w:eastAsia="pl-PL"/>
        </w:rPr>
      </w:pPr>
    </w:p>
    <w:p w14:paraId="1A507CEE" w14:textId="1CD57541" w:rsidR="00DC09E5" w:rsidRDefault="00DC09E5" w:rsidP="00BB4F9D">
      <w:pPr>
        <w:spacing w:after="0"/>
        <w:rPr>
          <w:rFonts w:ascii="Times New Roman" w:hAnsi="Times New Roman" w:cs="Times New Roman"/>
          <w:b/>
          <w:bCs/>
          <w:noProof/>
          <w:lang w:eastAsia="pl-PL"/>
        </w:rPr>
      </w:pPr>
    </w:p>
    <w:p w14:paraId="43FFFA55" w14:textId="4E335FCD" w:rsidR="00DC09E5" w:rsidRDefault="00DC09E5" w:rsidP="00BB4F9D">
      <w:pPr>
        <w:spacing w:after="0"/>
        <w:rPr>
          <w:rFonts w:ascii="Times New Roman" w:hAnsi="Times New Roman" w:cs="Times New Roman"/>
          <w:b/>
          <w:bCs/>
          <w:noProof/>
          <w:lang w:eastAsia="pl-PL"/>
        </w:rPr>
      </w:pPr>
    </w:p>
    <w:p w14:paraId="23EF1BE8" w14:textId="270E645B" w:rsidR="00DC09E5" w:rsidRDefault="00DC09E5" w:rsidP="00BB4F9D">
      <w:pPr>
        <w:spacing w:after="0"/>
        <w:rPr>
          <w:rFonts w:ascii="Times New Roman" w:hAnsi="Times New Roman" w:cs="Times New Roman"/>
          <w:b/>
          <w:bCs/>
          <w:noProof/>
          <w:lang w:eastAsia="pl-PL"/>
        </w:rPr>
      </w:pPr>
    </w:p>
    <w:p w14:paraId="6E2CBF10" w14:textId="45AAB802" w:rsidR="00DC09E5" w:rsidRDefault="00DC09E5" w:rsidP="00BB4F9D">
      <w:pPr>
        <w:spacing w:after="0"/>
        <w:rPr>
          <w:rFonts w:ascii="Times New Roman" w:hAnsi="Times New Roman" w:cs="Times New Roman"/>
          <w:b/>
          <w:bCs/>
          <w:noProof/>
          <w:lang w:eastAsia="pl-PL"/>
        </w:rPr>
      </w:pPr>
    </w:p>
    <w:p w14:paraId="4161ED7B" w14:textId="77777777" w:rsidR="00DC09E5" w:rsidRPr="00BB4F9D" w:rsidRDefault="00DC09E5" w:rsidP="00BB4F9D">
      <w:pPr>
        <w:spacing w:after="0"/>
        <w:rPr>
          <w:rFonts w:ascii="Times New Roman" w:hAnsi="Times New Roman" w:cs="Times New Roman"/>
          <w:b/>
          <w:bCs/>
          <w:noProof/>
          <w:lang w:eastAsia="pl-PL"/>
        </w:rPr>
      </w:pPr>
    </w:p>
    <w:p w14:paraId="1AC8FC09" w14:textId="77777777" w:rsidR="00B27F59" w:rsidRPr="00BB4F9D" w:rsidRDefault="00B27F59" w:rsidP="00400AED">
      <w:pPr>
        <w:rPr>
          <w:rFonts w:ascii="Times New Roman" w:hAnsi="Times New Roman" w:cs="Times New Roman"/>
          <w:noProof/>
          <w:lang w:eastAsia="pl-PL"/>
        </w:rPr>
      </w:pPr>
    </w:p>
    <w:p w14:paraId="4D4D8B6E" w14:textId="2CE55BAF" w:rsidR="0072696D" w:rsidRPr="00BB4F9D" w:rsidRDefault="0072696D" w:rsidP="005C6862">
      <w:pPr>
        <w:widowControl/>
        <w:suppressAutoHyphens w:val="0"/>
        <w:autoSpaceDN/>
        <w:spacing w:after="160" w:line="259" w:lineRule="auto"/>
        <w:jc w:val="center"/>
        <w:textAlignment w:val="auto"/>
        <w:rPr>
          <w:rFonts w:ascii="Times New Roman" w:hAnsi="Times New Roman" w:cs="Times New Roman"/>
          <w:noProof/>
          <w:lang w:eastAsia="pl-PL"/>
        </w:rPr>
      </w:pPr>
      <w:r w:rsidRPr="00BB4F9D">
        <w:rPr>
          <w:rFonts w:ascii="Times New Roman" w:hAnsi="Times New Roman" w:cs="Times New Roman"/>
          <w:b/>
          <w:sz w:val="20"/>
          <w:szCs w:val="20"/>
          <w:lang w:eastAsia="x-none"/>
        </w:rPr>
        <w:lastRenderedPageBreak/>
        <w:t>Protokół odbioru</w:t>
      </w:r>
    </w:p>
    <w:p w14:paraId="32EAC717" w14:textId="77777777" w:rsidR="0072696D" w:rsidRPr="00BB4F9D" w:rsidRDefault="0072696D" w:rsidP="0072696D">
      <w:pPr>
        <w:keepNext/>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Do Umowy zawartej w dniu …………. pomiędzy:</w:t>
      </w:r>
    </w:p>
    <w:p w14:paraId="73E485CF" w14:textId="77777777" w:rsidR="0072696D" w:rsidRPr="00BB4F9D" w:rsidRDefault="0072696D" w:rsidP="0072696D">
      <w:pPr>
        <w:keepNext/>
        <w:outlineLvl w:val="0"/>
        <w:rPr>
          <w:rFonts w:ascii="Times New Roman" w:hAnsi="Times New Roman" w:cs="Times New Roman"/>
          <w:sz w:val="20"/>
          <w:szCs w:val="20"/>
          <w:highlight w:val="yellow"/>
          <w:lang w:eastAsia="x-none"/>
        </w:rPr>
      </w:pPr>
    </w:p>
    <w:p w14:paraId="20EE48D7" w14:textId="77777777" w:rsidR="0072696D" w:rsidRPr="00BB4F9D" w:rsidRDefault="0072696D" w:rsidP="0072696D">
      <w:pPr>
        <w:jc w:val="both"/>
        <w:rPr>
          <w:rFonts w:ascii="Times New Roman" w:hAnsi="Times New Roman" w:cs="Times New Roman"/>
          <w:bCs/>
          <w:sz w:val="20"/>
          <w:szCs w:val="20"/>
          <w:u w:val="single"/>
        </w:rPr>
      </w:pPr>
      <w:r w:rsidRPr="00BB4F9D">
        <w:rPr>
          <w:rFonts w:ascii="Times New Roman" w:hAnsi="Times New Roman" w:cs="Times New Roman"/>
          <w:b/>
          <w:bCs/>
          <w:sz w:val="20"/>
          <w:szCs w:val="20"/>
        </w:rPr>
        <w:t>Agencją Rozwoju Mazowsza S.A.</w:t>
      </w:r>
      <w:r w:rsidRPr="00BB4F9D">
        <w:rPr>
          <w:rFonts w:ascii="Times New Roman" w:hAnsi="Times New Roman" w:cs="Times New Roman"/>
          <w:bCs/>
          <w:sz w:val="20"/>
          <w:szCs w:val="20"/>
        </w:rPr>
        <w:t xml:space="preserve"> z siedzibą w Warszawie,</w:t>
      </w:r>
      <w:r w:rsidRPr="00BB4F9D">
        <w:rPr>
          <w:rFonts w:ascii="Times New Roman" w:hAnsi="Times New Roman" w:cs="Times New Roman"/>
          <w:sz w:val="20"/>
          <w:szCs w:val="20"/>
          <w:lang w:eastAsia="ar-SA"/>
        </w:rPr>
        <w:t xml:space="preserve"> </w:t>
      </w:r>
      <w:r w:rsidRPr="00BB4F9D">
        <w:rPr>
          <w:rFonts w:ascii="Times New Roman" w:hAnsi="Times New Roman" w:cs="Times New Roman"/>
          <w:bCs/>
          <w:sz w:val="20"/>
          <w:szCs w:val="20"/>
        </w:rPr>
        <w:t xml:space="preserve">ul. Świętojerska 9, 00-236 Warszawa, wpisaną do Rejestru Przedsiębiorców, prowadzonego przez Sąd Rejonowy dla m.st. Warszawy, XII Wydział Gospodarczy Krajowego Rejestru Sądowego pod numerem: 0000249823, kapitał zakładowy (kapitał pokryty w całości): 20.000.000,00 zł, NIP: 521–337–46–90, REGON: 140391839, reprezentowaną przez: </w:t>
      </w:r>
    </w:p>
    <w:p w14:paraId="706D36A5" w14:textId="77777777" w:rsidR="0072696D" w:rsidRPr="00BB4F9D" w:rsidRDefault="0072696D" w:rsidP="0072696D">
      <w:pPr>
        <w:jc w:val="both"/>
        <w:rPr>
          <w:rFonts w:ascii="Times New Roman" w:hAnsi="Times New Roman" w:cs="Times New Roman"/>
          <w:bCs/>
          <w:sz w:val="20"/>
          <w:szCs w:val="20"/>
        </w:rPr>
      </w:pPr>
    </w:p>
    <w:p w14:paraId="28D65047" w14:textId="77777777" w:rsidR="0072696D" w:rsidRPr="00BB4F9D" w:rsidRDefault="0072696D" w:rsidP="0072696D">
      <w:pPr>
        <w:jc w:val="both"/>
        <w:rPr>
          <w:rFonts w:ascii="Times New Roman" w:hAnsi="Times New Roman" w:cs="Times New Roman"/>
          <w:sz w:val="20"/>
          <w:szCs w:val="20"/>
          <w:lang w:eastAsia="ar-SA"/>
        </w:rPr>
      </w:pPr>
      <w:r w:rsidRPr="00BB4F9D">
        <w:rPr>
          <w:rFonts w:ascii="Times New Roman" w:hAnsi="Times New Roman" w:cs="Times New Roman"/>
          <w:sz w:val="20"/>
          <w:szCs w:val="20"/>
          <w:lang w:eastAsia="ar-SA"/>
        </w:rPr>
        <w:t>- Pana Krzysztofa Filińskiego, Prezesa Zarządu</w:t>
      </w:r>
    </w:p>
    <w:p w14:paraId="40D282D8" w14:textId="77777777" w:rsidR="0072696D" w:rsidRPr="00BB4F9D" w:rsidRDefault="0072696D" w:rsidP="0072696D">
      <w:pPr>
        <w:jc w:val="both"/>
        <w:rPr>
          <w:rFonts w:ascii="Times New Roman" w:hAnsi="Times New Roman" w:cs="Times New Roman"/>
          <w:sz w:val="20"/>
          <w:szCs w:val="20"/>
          <w:lang w:eastAsia="ar-SA"/>
        </w:rPr>
      </w:pPr>
      <w:r w:rsidRPr="00BB4F9D">
        <w:rPr>
          <w:rFonts w:ascii="Times New Roman" w:hAnsi="Times New Roman" w:cs="Times New Roman"/>
          <w:sz w:val="20"/>
          <w:szCs w:val="20"/>
          <w:lang w:eastAsia="ar-SA"/>
        </w:rPr>
        <w:t>- Pana Piotra Słojewskiego, Wiceprezesa Zarządu</w:t>
      </w:r>
    </w:p>
    <w:p w14:paraId="66F26425" w14:textId="77777777" w:rsidR="0072696D" w:rsidRPr="00BB4F9D" w:rsidRDefault="0072696D" w:rsidP="0072696D">
      <w:pPr>
        <w:jc w:val="both"/>
        <w:rPr>
          <w:rFonts w:ascii="Times New Roman" w:hAnsi="Times New Roman" w:cs="Times New Roman"/>
          <w:bCs/>
          <w:sz w:val="20"/>
          <w:szCs w:val="20"/>
        </w:rPr>
      </w:pPr>
    </w:p>
    <w:p w14:paraId="12897292" w14:textId="0689A5DD"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zwaną w umowie </w:t>
      </w:r>
      <w:r w:rsidRPr="00BB4F9D">
        <w:rPr>
          <w:rFonts w:ascii="Times New Roman" w:hAnsi="Times New Roman" w:cs="Times New Roman"/>
          <w:b/>
          <w:bCs/>
          <w:sz w:val="20"/>
          <w:szCs w:val="20"/>
        </w:rPr>
        <w:t>Zamawiającym</w:t>
      </w:r>
      <w:r w:rsidRPr="00BB4F9D">
        <w:rPr>
          <w:rFonts w:ascii="Times New Roman" w:hAnsi="Times New Roman" w:cs="Times New Roman"/>
          <w:bCs/>
          <w:sz w:val="20"/>
          <w:szCs w:val="20"/>
        </w:rPr>
        <w:t xml:space="preserve"> bądź </w:t>
      </w:r>
      <w:r w:rsidRPr="00BB4F9D">
        <w:rPr>
          <w:rFonts w:ascii="Times New Roman" w:hAnsi="Times New Roman" w:cs="Times New Roman"/>
          <w:b/>
          <w:bCs/>
          <w:sz w:val="20"/>
          <w:szCs w:val="20"/>
        </w:rPr>
        <w:t>Spółką</w:t>
      </w:r>
      <w:r w:rsidRPr="00BB4F9D">
        <w:rPr>
          <w:rFonts w:ascii="Times New Roman" w:hAnsi="Times New Roman" w:cs="Times New Roman"/>
          <w:bCs/>
          <w:sz w:val="20"/>
          <w:szCs w:val="20"/>
        </w:rPr>
        <w:t xml:space="preserve">, </w:t>
      </w:r>
    </w:p>
    <w:p w14:paraId="6F2058AD" w14:textId="1861B86D" w:rsidR="002D51AF" w:rsidRPr="00BB4F9D" w:rsidRDefault="0072696D" w:rsidP="005C6862">
      <w:pPr>
        <w:jc w:val="both"/>
        <w:rPr>
          <w:rFonts w:ascii="Times New Roman" w:hAnsi="Times New Roman" w:cs="Times New Roman"/>
          <w:bCs/>
          <w:sz w:val="20"/>
          <w:szCs w:val="20"/>
        </w:rPr>
      </w:pPr>
      <w:r w:rsidRPr="00BB4F9D">
        <w:rPr>
          <w:rFonts w:ascii="Times New Roman" w:hAnsi="Times New Roman" w:cs="Times New Roman"/>
          <w:bCs/>
          <w:sz w:val="20"/>
          <w:szCs w:val="20"/>
        </w:rPr>
        <w:t>a</w:t>
      </w:r>
    </w:p>
    <w:p w14:paraId="0107446D" w14:textId="77777777"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Zwanym/ą w umowie </w:t>
      </w:r>
      <w:r w:rsidRPr="00BB4F9D">
        <w:rPr>
          <w:rFonts w:ascii="Times New Roman" w:hAnsi="Times New Roman" w:cs="Times New Roman"/>
          <w:b/>
          <w:bCs/>
          <w:sz w:val="20"/>
          <w:szCs w:val="20"/>
        </w:rPr>
        <w:t>Wykonawcą</w:t>
      </w:r>
      <w:r w:rsidRPr="00BB4F9D">
        <w:rPr>
          <w:rFonts w:ascii="Times New Roman" w:hAnsi="Times New Roman" w:cs="Times New Roman"/>
          <w:bCs/>
          <w:sz w:val="20"/>
          <w:szCs w:val="20"/>
        </w:rPr>
        <w:t>.</w:t>
      </w:r>
    </w:p>
    <w:p w14:paraId="0ED8A852" w14:textId="77777777" w:rsidR="0072696D" w:rsidRPr="00BB4F9D" w:rsidRDefault="0072696D" w:rsidP="0072696D">
      <w:pPr>
        <w:jc w:val="both"/>
        <w:rPr>
          <w:rFonts w:ascii="Times New Roman" w:hAnsi="Times New Roman" w:cs="Times New Roman"/>
          <w:bCs/>
          <w:sz w:val="20"/>
          <w:szCs w:val="20"/>
        </w:rPr>
      </w:pPr>
    </w:p>
    <w:p w14:paraId="28BE1766" w14:textId="77777777"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Zamawiający i Wykonawca zwani są w umowie </w:t>
      </w:r>
      <w:r w:rsidRPr="00BB4F9D">
        <w:rPr>
          <w:rFonts w:ascii="Times New Roman" w:hAnsi="Times New Roman" w:cs="Times New Roman"/>
          <w:b/>
          <w:bCs/>
          <w:sz w:val="20"/>
          <w:szCs w:val="20"/>
        </w:rPr>
        <w:t>Stronami</w:t>
      </w:r>
      <w:r w:rsidRPr="00BB4F9D">
        <w:rPr>
          <w:rFonts w:ascii="Times New Roman" w:hAnsi="Times New Roman" w:cs="Times New Roman"/>
          <w:bCs/>
          <w:sz w:val="20"/>
          <w:szCs w:val="20"/>
        </w:rPr>
        <w:t xml:space="preserve"> lub każdy z osobna – </w:t>
      </w:r>
      <w:r w:rsidRPr="00BB4F9D">
        <w:rPr>
          <w:rFonts w:ascii="Times New Roman" w:hAnsi="Times New Roman" w:cs="Times New Roman"/>
          <w:b/>
          <w:bCs/>
          <w:sz w:val="20"/>
          <w:szCs w:val="20"/>
        </w:rPr>
        <w:t>Stroną</w:t>
      </w:r>
      <w:r w:rsidRPr="00BB4F9D">
        <w:rPr>
          <w:rFonts w:ascii="Times New Roman" w:hAnsi="Times New Roman" w:cs="Times New Roman"/>
          <w:bCs/>
          <w:sz w:val="20"/>
          <w:szCs w:val="20"/>
        </w:rPr>
        <w:t>.</w:t>
      </w:r>
    </w:p>
    <w:p w14:paraId="1F947F95" w14:textId="77777777" w:rsidR="0072696D" w:rsidRPr="00BB4F9D" w:rsidRDefault="0072696D" w:rsidP="0072696D">
      <w:pPr>
        <w:jc w:val="both"/>
        <w:rPr>
          <w:rFonts w:ascii="Times New Roman" w:hAnsi="Times New Roman" w:cs="Times New Roman"/>
          <w:bCs/>
          <w:sz w:val="20"/>
          <w:szCs w:val="20"/>
        </w:rPr>
      </w:pPr>
    </w:p>
    <w:p w14:paraId="08F5BAB3" w14:textId="77777777" w:rsidR="005C6862" w:rsidRPr="00BB4F9D" w:rsidRDefault="0072696D" w:rsidP="005C6862">
      <w:pPr>
        <w:jc w:val="both"/>
        <w:rPr>
          <w:rFonts w:ascii="Times New Roman" w:hAnsi="Times New Roman" w:cs="Times New Roman"/>
          <w:sz w:val="20"/>
          <w:szCs w:val="20"/>
          <w:lang w:eastAsia="x-none"/>
        </w:rPr>
      </w:pPr>
      <w:r w:rsidRPr="00BB4F9D">
        <w:rPr>
          <w:rFonts w:ascii="Times New Roman" w:hAnsi="Times New Roman" w:cs="Times New Roman"/>
          <w:bCs/>
          <w:sz w:val="20"/>
          <w:szCs w:val="20"/>
        </w:rPr>
        <w:t xml:space="preserve">W związku z treścią § 3 ust. 3 Umowy </w:t>
      </w:r>
      <w:r w:rsidRPr="00BB4F9D">
        <w:rPr>
          <w:rFonts w:ascii="Times New Roman" w:hAnsi="Times New Roman" w:cs="Times New Roman"/>
          <w:sz w:val="20"/>
          <w:szCs w:val="20"/>
          <w:lang w:eastAsia="x-none"/>
        </w:rPr>
        <w:t>Zamawiający potwierdza dostarczenie w dniu …………………… przez Wykonawcę przedmiotu zamówienia</w:t>
      </w:r>
      <w:r w:rsidR="005C6862" w:rsidRPr="00BB4F9D">
        <w:rPr>
          <w:rFonts w:ascii="Times New Roman" w:hAnsi="Times New Roman" w:cs="Times New Roman"/>
          <w:sz w:val="20"/>
          <w:szCs w:val="20"/>
          <w:lang w:eastAsia="x-none"/>
        </w:rPr>
        <w:t xml:space="preserve">. </w:t>
      </w:r>
    </w:p>
    <w:p w14:paraId="2A9F2A82" w14:textId="587B3038" w:rsidR="0072696D" w:rsidRPr="00BB4F9D" w:rsidRDefault="0072696D" w:rsidP="005C6862">
      <w:pPr>
        <w:jc w:val="both"/>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Zamawiający nie wnosi żadnych zastrzeżeń/wnosi następujące zastrzeżenia* co do stanu ww. gotowych publikacji książkowych:</w:t>
      </w:r>
    </w:p>
    <w:p w14:paraId="372E7DE4" w14:textId="69ACCA8D" w:rsidR="0072696D" w:rsidRPr="00BB4F9D" w:rsidRDefault="0072696D" w:rsidP="00BB4F9D">
      <w:pPr>
        <w:keepNext/>
        <w:spacing w:after="0"/>
        <w:jc w:val="both"/>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w:t>
      </w:r>
      <w:r w:rsidRPr="00BB4F9D">
        <w:rPr>
          <w:rFonts w:ascii="Times New Roman" w:hAnsi="Times New Roman" w:cs="Times New Roman"/>
          <w:sz w:val="20"/>
          <w:szCs w:val="20"/>
          <w:lang w:eastAsia="x-none"/>
        </w:rPr>
        <w:br/>
        <w:t>…………………………………………………………………………………………………………………………</w:t>
      </w:r>
    </w:p>
    <w:p w14:paraId="7B563658" w14:textId="79963E09" w:rsidR="00060752" w:rsidRPr="00BB4F9D" w:rsidRDefault="00060752" w:rsidP="00060752">
      <w:pPr>
        <w:keepNext/>
        <w:spacing w:after="0"/>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w:t>
      </w:r>
    </w:p>
    <w:p w14:paraId="13D6E6AB" w14:textId="365BEA4A" w:rsidR="00060752" w:rsidRPr="00BB4F9D" w:rsidRDefault="00060752" w:rsidP="00060752">
      <w:pPr>
        <w:keepNext/>
        <w:spacing w:after="0"/>
        <w:outlineLvl w:val="0"/>
        <w:rPr>
          <w:rFonts w:ascii="Times New Roman" w:hAnsi="Times New Roman" w:cs="Times New Roman"/>
          <w:sz w:val="20"/>
          <w:szCs w:val="20"/>
          <w:lang w:eastAsia="x-none"/>
        </w:rPr>
      </w:pPr>
    </w:p>
    <w:p w14:paraId="7F37ED40" w14:textId="77777777" w:rsidR="00060752" w:rsidRPr="00BB4F9D" w:rsidRDefault="00060752" w:rsidP="00BB4F9D">
      <w:pPr>
        <w:keepNext/>
        <w:spacing w:after="0"/>
        <w:outlineLvl w:val="0"/>
        <w:rPr>
          <w:rFonts w:ascii="Times New Roman" w:hAnsi="Times New Roman" w:cs="Times New Roman"/>
          <w:sz w:val="20"/>
          <w:szCs w:val="20"/>
          <w:lang w:eastAsia="x-none"/>
        </w:rPr>
      </w:pPr>
    </w:p>
    <w:p w14:paraId="356FDA29" w14:textId="77777777" w:rsidR="00060752" w:rsidRPr="00BB4F9D" w:rsidRDefault="00060752" w:rsidP="00060752">
      <w:pPr>
        <w:keepNext/>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Zamawiający:</w:t>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Wykonawca:</w:t>
      </w:r>
    </w:p>
    <w:p w14:paraId="1F112B0B" w14:textId="77777777" w:rsidR="00060752" w:rsidRPr="00BB4F9D" w:rsidRDefault="00060752" w:rsidP="00060752">
      <w:pPr>
        <w:keepNext/>
        <w:jc w:val="center"/>
        <w:outlineLvl w:val="0"/>
        <w:rPr>
          <w:rFonts w:ascii="Times New Roman" w:hAnsi="Times New Roman" w:cs="Times New Roman"/>
          <w:sz w:val="20"/>
          <w:szCs w:val="20"/>
          <w:lang w:eastAsia="x-none"/>
        </w:rPr>
      </w:pPr>
    </w:p>
    <w:p w14:paraId="70ACF7CB" w14:textId="77777777" w:rsidR="00060752" w:rsidRPr="00BB4F9D" w:rsidRDefault="00060752" w:rsidP="00060752">
      <w:pPr>
        <w:keepNext/>
        <w:jc w:val="center"/>
        <w:outlineLvl w:val="0"/>
        <w:rPr>
          <w:rFonts w:ascii="Times New Roman" w:hAnsi="Times New Roman" w:cs="Times New Roman"/>
          <w:sz w:val="20"/>
          <w:szCs w:val="20"/>
          <w:lang w:eastAsia="x-none"/>
        </w:rPr>
      </w:pPr>
    </w:p>
    <w:p w14:paraId="36AB2CCB" w14:textId="77777777" w:rsidR="00060752" w:rsidRPr="00BB4F9D" w:rsidRDefault="00060752" w:rsidP="00060752">
      <w:pPr>
        <w:keepNext/>
        <w:jc w:val="center"/>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_______________________</w:t>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_______________________</w:t>
      </w:r>
    </w:p>
    <w:p w14:paraId="0B41900F" w14:textId="77777777" w:rsidR="0072696D" w:rsidRPr="00BB4F9D" w:rsidRDefault="0072696D" w:rsidP="0072696D">
      <w:pPr>
        <w:keepNext/>
        <w:outlineLvl w:val="0"/>
        <w:rPr>
          <w:rFonts w:ascii="Times New Roman" w:hAnsi="Times New Roman" w:cs="Times New Roman"/>
          <w:sz w:val="20"/>
          <w:szCs w:val="20"/>
          <w:lang w:eastAsia="x-none"/>
        </w:rPr>
      </w:pPr>
    </w:p>
    <w:p w14:paraId="1EEF38F5" w14:textId="0F26D4FA" w:rsidR="0072696D" w:rsidRPr="00BB4F9D" w:rsidRDefault="0072696D" w:rsidP="0072696D">
      <w:pPr>
        <w:jc w:val="both"/>
        <w:rPr>
          <w:rFonts w:ascii="Times New Roman" w:hAnsi="Times New Roman" w:cs="Times New Roman"/>
          <w:sz w:val="20"/>
          <w:szCs w:val="20"/>
        </w:rPr>
      </w:pPr>
      <w:r w:rsidRPr="00BB4F9D">
        <w:rPr>
          <w:rFonts w:ascii="Times New Roman" w:hAnsi="Times New Roman" w:cs="Times New Roman"/>
        </w:rPr>
        <w:t xml:space="preserve">  </w:t>
      </w:r>
    </w:p>
    <w:p w14:paraId="0C78E131" w14:textId="77777777" w:rsidR="0072696D" w:rsidRPr="00BB4F9D" w:rsidRDefault="0072696D" w:rsidP="00400AED">
      <w:pPr>
        <w:rPr>
          <w:rFonts w:ascii="Times New Roman" w:hAnsi="Times New Roman" w:cs="Times New Roman"/>
          <w:noProof/>
          <w:lang w:eastAsia="pl-PL"/>
        </w:rPr>
      </w:pPr>
    </w:p>
    <w:sectPr w:rsidR="0072696D" w:rsidRPr="00BB4F9D" w:rsidSect="00D075A0">
      <w:headerReference w:type="default" r:id="rId10"/>
      <w:footerReference w:type="default" r:id="rId11"/>
      <w:pgSz w:w="11906" w:h="16838"/>
      <w:pgMar w:top="709" w:right="1274" w:bottom="284"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EDA9" w14:textId="77777777" w:rsidR="007E59B9" w:rsidRDefault="007E59B9" w:rsidP="00400AED">
      <w:pPr>
        <w:spacing w:after="0" w:line="240" w:lineRule="auto"/>
      </w:pPr>
      <w:r>
        <w:separator/>
      </w:r>
    </w:p>
  </w:endnote>
  <w:endnote w:type="continuationSeparator" w:id="0">
    <w:p w14:paraId="4FB4FA1B" w14:textId="77777777" w:rsidR="007E59B9" w:rsidRDefault="007E59B9" w:rsidP="004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CF5F" w14:textId="5E459502" w:rsidR="00400AED" w:rsidRDefault="00400AED" w:rsidP="00400AED">
    <w:pPr>
      <w:tabs>
        <w:tab w:val="center" w:pos="4536"/>
        <w:tab w:val="right" w:pos="9072"/>
      </w:tabs>
      <w:jc w:val="center"/>
      <w:rPr>
        <w:i/>
        <w:iCs/>
        <w:color w:val="000000"/>
        <w:sz w:val="18"/>
        <w:szCs w:val="18"/>
      </w:rPr>
    </w:pPr>
    <w:r>
      <w:rPr>
        <w:noProof/>
      </w:rPr>
      <w:drawing>
        <wp:anchor distT="0" distB="0" distL="114300" distR="114300" simplePos="0" relativeHeight="251661312" behindDoc="0" locked="0" layoutInCell="1" allowOverlap="1" wp14:anchorId="5209655F" wp14:editId="78CA8C1E">
          <wp:simplePos x="0" y="0"/>
          <wp:positionH relativeFrom="column">
            <wp:posOffset>4685665</wp:posOffset>
          </wp:positionH>
          <wp:positionV relativeFrom="paragraph">
            <wp:posOffset>9525</wp:posOffset>
          </wp:positionV>
          <wp:extent cx="1676396" cy="828000"/>
          <wp:effectExtent l="0" t="0" r="635" b="0"/>
          <wp:wrapSquare wrapText="bothSides"/>
          <wp:docPr id="34"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396" cy="828000"/>
                  </a:xfrm>
                  <a:prstGeom prst="rect">
                    <a:avLst/>
                  </a:prstGeom>
                  <a:noFill/>
                  <a:ln>
                    <a:noFill/>
                    <a:prstDash/>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56E27617" wp14:editId="15FB8AA5">
          <wp:simplePos x="0" y="0"/>
          <wp:positionH relativeFrom="column">
            <wp:posOffset>-723900</wp:posOffset>
          </wp:positionH>
          <wp:positionV relativeFrom="paragraph">
            <wp:posOffset>9525</wp:posOffset>
          </wp:positionV>
          <wp:extent cx="1475741" cy="367661"/>
          <wp:effectExtent l="0" t="0" r="0" b="0"/>
          <wp:wrapSquare wrapText="bothSides"/>
          <wp:docPr id="35" name="Obraz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75741" cy="367661"/>
                  </a:xfrm>
                  <a:prstGeom prst="rect">
                    <a:avLst/>
                  </a:prstGeom>
                  <a:noFill/>
                  <a:ln>
                    <a:noFill/>
                    <a:prstDash/>
                  </a:ln>
                </pic:spPr>
              </pic:pic>
            </a:graphicData>
          </a:graphic>
        </wp:anchor>
      </w:drawing>
    </w:r>
    <w:r>
      <w:rPr>
        <w:i/>
        <w:iCs/>
        <w:color w:val="000000"/>
        <w:sz w:val="18"/>
        <w:szCs w:val="18"/>
      </w:rPr>
      <w:t xml:space="preserve">Projekt współfinansowany przez Unię Europejską w ramach </w:t>
    </w:r>
  </w:p>
  <w:p w14:paraId="31C9BCAC" w14:textId="7E64ED66" w:rsidR="00400AED" w:rsidRDefault="00400AED" w:rsidP="00400AED">
    <w:pPr>
      <w:tabs>
        <w:tab w:val="center" w:pos="4536"/>
        <w:tab w:val="right" w:pos="9072"/>
      </w:tabs>
      <w:jc w:val="center"/>
    </w:pPr>
    <w:r>
      <w:rPr>
        <w:i/>
        <w:iCs/>
        <w:color w:val="000000"/>
        <w:sz w:val="18"/>
        <w:szCs w:val="18"/>
      </w:rPr>
      <w:t>Europejskiego Funduszu Społecznego</w:t>
    </w:r>
    <w:r w:rsidR="00D075A0" w:rsidRPr="00D075A0">
      <w:rPr>
        <w:i/>
        <w:iCs/>
        <w:color w:val="000000"/>
        <w:sz w:val="18"/>
        <w:szCs w:val="18"/>
      </w:rPr>
      <w:fldChar w:fldCharType="begin"/>
    </w:r>
    <w:r w:rsidR="00D075A0" w:rsidRPr="00D075A0">
      <w:rPr>
        <w:i/>
        <w:iCs/>
        <w:color w:val="000000"/>
        <w:sz w:val="18"/>
        <w:szCs w:val="18"/>
      </w:rPr>
      <w:instrText>PAGE   \* MERGEFORMAT</w:instrText>
    </w:r>
    <w:r w:rsidR="00D075A0" w:rsidRPr="00D075A0">
      <w:rPr>
        <w:i/>
        <w:iCs/>
        <w:color w:val="000000"/>
        <w:sz w:val="18"/>
        <w:szCs w:val="18"/>
      </w:rPr>
      <w:fldChar w:fldCharType="separate"/>
    </w:r>
    <w:r w:rsidR="00D075A0" w:rsidRPr="00D075A0">
      <w:rPr>
        <w:i/>
        <w:iCs/>
        <w:color w:val="000000"/>
        <w:sz w:val="18"/>
        <w:szCs w:val="18"/>
      </w:rPr>
      <w:t>1</w:t>
    </w:r>
    <w:r w:rsidR="00D075A0" w:rsidRPr="00D075A0">
      <w:rPr>
        <w:i/>
        <w:iCs/>
        <w:color w:val="000000"/>
        <w:sz w:val="18"/>
        <w:szCs w:val="18"/>
      </w:rPr>
      <w:fldChar w:fldCharType="end"/>
    </w:r>
  </w:p>
  <w:p w14:paraId="335F3C80" w14:textId="2357D5FF" w:rsidR="00400AED" w:rsidRDefault="00400AED" w:rsidP="00400AED">
    <w:pPr>
      <w:pStyle w:val="Stopka"/>
      <w:tabs>
        <w:tab w:val="clear" w:pos="4536"/>
        <w:tab w:val="clear" w:pos="9072"/>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9395" w14:textId="77777777" w:rsidR="007E59B9" w:rsidRDefault="007E59B9" w:rsidP="00400AED">
      <w:pPr>
        <w:spacing w:after="0" w:line="240" w:lineRule="auto"/>
      </w:pPr>
      <w:r>
        <w:separator/>
      </w:r>
    </w:p>
  </w:footnote>
  <w:footnote w:type="continuationSeparator" w:id="0">
    <w:p w14:paraId="5D050F99" w14:textId="77777777" w:rsidR="007E59B9" w:rsidRDefault="007E59B9" w:rsidP="0040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BD2F" w14:textId="13DB13EB" w:rsidR="00D075A0" w:rsidRDefault="00E36F33">
    <w:pPr>
      <w:pStyle w:val="Nagwek"/>
    </w:pPr>
    <w:sdt>
      <w:sdtPr>
        <w:id w:val="-1389414854"/>
        <w:docPartObj>
          <w:docPartGallery w:val="Page Numbers (Margins)"/>
          <w:docPartUnique/>
        </w:docPartObj>
      </w:sdtPr>
      <w:sdtEndPr/>
      <w:sdtContent>
        <w:r w:rsidR="00D075A0">
          <w:rPr>
            <w:noProof/>
          </w:rPr>
          <mc:AlternateContent>
            <mc:Choice Requires="wps">
              <w:drawing>
                <wp:anchor distT="0" distB="0" distL="114300" distR="114300" simplePos="0" relativeHeight="251663360" behindDoc="0" locked="0" layoutInCell="0" allowOverlap="1" wp14:anchorId="3B41E619" wp14:editId="600DC92C">
                  <wp:simplePos x="0" y="0"/>
                  <wp:positionH relativeFrom="rightMargin">
                    <wp:align>center</wp:align>
                  </wp:positionH>
                  <wp:positionV relativeFrom="margin">
                    <wp:align>bottom</wp:align>
                  </wp:positionV>
                  <wp:extent cx="510540" cy="2183130"/>
                  <wp:effectExtent l="0" t="0" r="381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323C" w14:textId="77777777" w:rsidR="00D075A0" w:rsidRDefault="00D075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41E619" id="Prostokąt 20"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oy9gEAAMU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D9hyoy9gEAAMU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6A25323C" w14:textId="77777777" w:rsidR="00D075A0" w:rsidRDefault="00D075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075A0">
      <w:rPr>
        <w:noProof/>
        <w:sz w:val="24"/>
        <w:lang w:eastAsia="pl-PL"/>
      </w:rPr>
      <w:drawing>
        <wp:inline distT="0" distB="0" distL="0" distR="0" wp14:anchorId="58572DAF" wp14:editId="238068AB">
          <wp:extent cx="5753103" cy="742950"/>
          <wp:effectExtent l="0" t="0" r="0" b="0"/>
          <wp:docPr id="33" name="Obraz 33" descr="FE_POWER_poziom_pl-1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3103" cy="7429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D9202DA6"/>
    <w:name w:val="WW8Num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9E3584"/>
    <w:multiLevelType w:val="multilevel"/>
    <w:tmpl w:val="6998818C"/>
    <w:styleLink w:val="WWNum26"/>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2" w15:restartNumberingAfterBreak="0">
    <w:nsid w:val="0A2C6EF8"/>
    <w:multiLevelType w:val="multilevel"/>
    <w:tmpl w:val="E5C69722"/>
    <w:styleLink w:val="WWNum1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0F611FDF"/>
    <w:multiLevelType w:val="multilevel"/>
    <w:tmpl w:val="CDEEE040"/>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6225547"/>
    <w:multiLevelType w:val="multilevel"/>
    <w:tmpl w:val="8CC624A8"/>
    <w:styleLink w:val="WWNum24"/>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6470C0"/>
    <w:multiLevelType w:val="multilevel"/>
    <w:tmpl w:val="9D10E1E8"/>
    <w:styleLink w:val="WWNum1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 w15:restartNumberingAfterBreak="0">
    <w:nsid w:val="2EF17E40"/>
    <w:multiLevelType w:val="multilevel"/>
    <w:tmpl w:val="584CB3B0"/>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07952A1"/>
    <w:multiLevelType w:val="multilevel"/>
    <w:tmpl w:val="789C78A6"/>
    <w:lvl w:ilvl="0">
      <w:start w:val="1"/>
      <w:numFmt w:val="upperLetter"/>
      <w:lvlText w:val="%1)"/>
      <w:lvlJc w:val="left"/>
      <w:pPr>
        <w:ind w:left="1353" w:hanging="360"/>
      </w:pPr>
      <w:rPr>
        <w:rFonts w:cs="Calibri"/>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33EE0077"/>
    <w:multiLevelType w:val="multilevel"/>
    <w:tmpl w:val="08D4EA5A"/>
    <w:styleLink w:val="WWNum1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3E341260"/>
    <w:multiLevelType w:val="hybridMultilevel"/>
    <w:tmpl w:val="3A7280F0"/>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20E4BA7"/>
    <w:multiLevelType w:val="hybridMultilevel"/>
    <w:tmpl w:val="9710ED1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C4133"/>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2" w15:restartNumberingAfterBreak="0">
    <w:nsid w:val="455F0BA0"/>
    <w:multiLevelType w:val="hybridMultilevel"/>
    <w:tmpl w:val="E6109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423E2"/>
    <w:multiLevelType w:val="multilevel"/>
    <w:tmpl w:val="9FA046CE"/>
    <w:styleLink w:val="WWNum2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007550B"/>
    <w:multiLevelType w:val="multilevel"/>
    <w:tmpl w:val="8916A972"/>
    <w:styleLink w:val="WWNum25"/>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1697222"/>
    <w:multiLevelType w:val="multilevel"/>
    <w:tmpl w:val="A4FCEF0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rPr>
        <w:rFonts w:ascii="Calibri" w:eastAsia="SimSun" w:hAnsi="Calibri" w:cs="Calibri"/>
      </w:r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54B91498"/>
    <w:multiLevelType w:val="multilevel"/>
    <w:tmpl w:val="5A5CF10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7A65352"/>
    <w:multiLevelType w:val="multilevel"/>
    <w:tmpl w:val="693CBC3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EDE4607"/>
    <w:multiLevelType w:val="hybridMultilevel"/>
    <w:tmpl w:val="8206AA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EF10109"/>
    <w:multiLevelType w:val="multilevel"/>
    <w:tmpl w:val="C6E4A70A"/>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EAB76B4"/>
    <w:multiLevelType w:val="multilevel"/>
    <w:tmpl w:val="3E7ECE40"/>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AF43258"/>
    <w:multiLevelType w:val="multilevel"/>
    <w:tmpl w:val="114E299A"/>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DB14A87"/>
    <w:multiLevelType w:val="multilevel"/>
    <w:tmpl w:val="E29050D2"/>
    <w:styleLink w:val="WWNum19"/>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7FCF0EAA"/>
    <w:multiLevelType w:val="hybridMultilevel"/>
    <w:tmpl w:val="797612D4"/>
    <w:lvl w:ilvl="0" w:tplc="0000000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6"/>
    <w:lvlOverride w:ilvl="0">
      <w:startOverride w:val="1"/>
    </w:lvlOverride>
  </w:num>
  <w:num w:numId="3">
    <w:abstractNumId w:val="0"/>
  </w:num>
  <w:num w:numId="4">
    <w:abstractNumId w:val="23"/>
  </w:num>
  <w:num w:numId="5">
    <w:abstractNumId w:val="9"/>
  </w:num>
  <w:num w:numId="6">
    <w:abstractNumId w:val="12"/>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2"/>
  </w:num>
  <w:num w:numId="45">
    <w:abstractNumId w:val="8"/>
  </w:num>
  <w:num w:numId="46">
    <w:abstractNumId w:val="8"/>
  </w:num>
  <w:num w:numId="47">
    <w:abstractNumId w:val="8"/>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num>
  <w:num w:numId="52">
    <w:abstractNumId w:val="4"/>
    <w:lvlOverride w:ilvl="0">
      <w:startOverride w:val="1"/>
    </w:lvlOverride>
  </w:num>
  <w:num w:numId="53">
    <w:abstractNumId w:val="6"/>
    <w:lvlOverride w:ilvl="0">
      <w:startOverride w:val="1"/>
    </w:lvlOverride>
  </w:num>
  <w:num w:numId="54">
    <w:abstractNumId w:val="7"/>
  </w:num>
  <w:num w:numId="55">
    <w:abstractNumId w:val="9"/>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ED"/>
    <w:rsid w:val="00060752"/>
    <w:rsid w:val="00074BBD"/>
    <w:rsid w:val="000D3E7F"/>
    <w:rsid w:val="00101485"/>
    <w:rsid w:val="00104C39"/>
    <w:rsid w:val="001D0883"/>
    <w:rsid w:val="001E4848"/>
    <w:rsid w:val="002020E5"/>
    <w:rsid w:val="00235C22"/>
    <w:rsid w:val="002A3CA4"/>
    <w:rsid w:val="002D3084"/>
    <w:rsid w:val="002D51AF"/>
    <w:rsid w:val="00317DF0"/>
    <w:rsid w:val="00320CE9"/>
    <w:rsid w:val="00361A83"/>
    <w:rsid w:val="003E3C48"/>
    <w:rsid w:val="00400AED"/>
    <w:rsid w:val="00412938"/>
    <w:rsid w:val="004675F4"/>
    <w:rsid w:val="00491283"/>
    <w:rsid w:val="004919CB"/>
    <w:rsid w:val="004A063B"/>
    <w:rsid w:val="004D6777"/>
    <w:rsid w:val="004E4F8E"/>
    <w:rsid w:val="004E7FA0"/>
    <w:rsid w:val="00503626"/>
    <w:rsid w:val="00506318"/>
    <w:rsid w:val="00546E49"/>
    <w:rsid w:val="005C6862"/>
    <w:rsid w:val="00617D07"/>
    <w:rsid w:val="00625F0C"/>
    <w:rsid w:val="006B1C3C"/>
    <w:rsid w:val="00721CB1"/>
    <w:rsid w:val="0072696D"/>
    <w:rsid w:val="007E59B9"/>
    <w:rsid w:val="008024D6"/>
    <w:rsid w:val="0080520B"/>
    <w:rsid w:val="00805427"/>
    <w:rsid w:val="00847C95"/>
    <w:rsid w:val="00851591"/>
    <w:rsid w:val="008A1C3C"/>
    <w:rsid w:val="00906D0F"/>
    <w:rsid w:val="009145D3"/>
    <w:rsid w:val="0093372C"/>
    <w:rsid w:val="00940875"/>
    <w:rsid w:val="00954350"/>
    <w:rsid w:val="00973610"/>
    <w:rsid w:val="009B66F5"/>
    <w:rsid w:val="00A15CBD"/>
    <w:rsid w:val="00A54B03"/>
    <w:rsid w:val="00B27F59"/>
    <w:rsid w:val="00B45B60"/>
    <w:rsid w:val="00B630E6"/>
    <w:rsid w:val="00B91683"/>
    <w:rsid w:val="00BB43C0"/>
    <w:rsid w:val="00BB4F9D"/>
    <w:rsid w:val="00BF783F"/>
    <w:rsid w:val="00C00A0F"/>
    <w:rsid w:val="00C17C66"/>
    <w:rsid w:val="00C35828"/>
    <w:rsid w:val="00C66975"/>
    <w:rsid w:val="00C704CC"/>
    <w:rsid w:val="00C8005A"/>
    <w:rsid w:val="00C80596"/>
    <w:rsid w:val="00D075A0"/>
    <w:rsid w:val="00D10EE6"/>
    <w:rsid w:val="00D62D25"/>
    <w:rsid w:val="00DC09E5"/>
    <w:rsid w:val="00E36F33"/>
    <w:rsid w:val="00E56E6D"/>
    <w:rsid w:val="00EF4618"/>
    <w:rsid w:val="00F20500"/>
    <w:rsid w:val="00F33979"/>
    <w:rsid w:val="00F40283"/>
    <w:rsid w:val="00F441AE"/>
    <w:rsid w:val="00FB5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668095"/>
  <w15:chartTrackingRefBased/>
  <w15:docId w15:val="{D9F55BE5-0148-4024-B656-CB00AF8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6F5"/>
    <w:pPr>
      <w:widowControl w:val="0"/>
      <w:suppressAutoHyphens/>
      <w:autoSpaceDN w:val="0"/>
      <w:spacing w:after="200" w:line="27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400AE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400AED"/>
  </w:style>
  <w:style w:type="paragraph" w:styleId="Stopka">
    <w:name w:val="footer"/>
    <w:basedOn w:val="Normalny"/>
    <w:link w:val="StopkaZnak"/>
    <w:uiPriority w:val="99"/>
    <w:unhideWhenUsed/>
    <w:rsid w:val="00400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AED"/>
  </w:style>
  <w:style w:type="paragraph" w:styleId="Akapitzlist">
    <w:name w:val="List Paragraph"/>
    <w:basedOn w:val="Normalny"/>
    <w:qFormat/>
    <w:rsid w:val="00400AED"/>
    <w:pPr>
      <w:ind w:left="720"/>
      <w:contextualSpacing/>
    </w:pPr>
  </w:style>
  <w:style w:type="paragraph" w:styleId="Tekstpodstawowy">
    <w:name w:val="Body Text"/>
    <w:basedOn w:val="Normalny"/>
    <w:link w:val="TekstpodstawowyZnak"/>
    <w:rsid w:val="00625F0C"/>
    <w:pPr>
      <w:spacing w:after="120"/>
    </w:pPr>
    <w:rPr>
      <w:rFonts w:eastAsia="Calibri" w:cs="Times New Roman"/>
    </w:rPr>
  </w:style>
  <w:style w:type="character" w:customStyle="1" w:styleId="TekstpodstawowyZnak">
    <w:name w:val="Tekst podstawowy Znak"/>
    <w:basedOn w:val="Domylnaczcionkaakapitu"/>
    <w:link w:val="Tekstpodstawowy"/>
    <w:rsid w:val="00625F0C"/>
    <w:rPr>
      <w:rFonts w:ascii="Calibri" w:eastAsia="Calibri" w:hAnsi="Calibri" w:cs="Times New Roman"/>
    </w:rPr>
  </w:style>
  <w:style w:type="paragraph" w:customStyle="1" w:styleId="Standard">
    <w:name w:val="Standard"/>
    <w:rsid w:val="009B66F5"/>
    <w:pPr>
      <w:suppressAutoHyphens/>
      <w:autoSpaceDN w:val="0"/>
      <w:spacing w:after="200" w:line="276" w:lineRule="auto"/>
      <w:textAlignment w:val="baseline"/>
    </w:pPr>
    <w:rPr>
      <w:rFonts w:ascii="Calibri" w:eastAsia="Calibri" w:hAnsi="Calibri" w:cs="Calibri"/>
      <w:kern w:val="3"/>
      <w:lang w:eastAsia="ar-SA"/>
    </w:rPr>
  </w:style>
  <w:style w:type="numbering" w:customStyle="1" w:styleId="WWNum2">
    <w:name w:val="WWNum2"/>
    <w:basedOn w:val="Bezlisty"/>
    <w:rsid w:val="009B66F5"/>
    <w:pPr>
      <w:numPr>
        <w:numId w:val="1"/>
      </w:numPr>
    </w:pPr>
  </w:style>
  <w:style w:type="character" w:styleId="Hipercze">
    <w:name w:val="Hyperlink"/>
    <w:uiPriority w:val="99"/>
    <w:rsid w:val="009B66F5"/>
    <w:rPr>
      <w:rFonts w:cs="Times New Roman"/>
      <w:color w:val="0000FF"/>
      <w:u w:val="single"/>
    </w:rPr>
  </w:style>
  <w:style w:type="numbering" w:customStyle="1" w:styleId="WWNum4">
    <w:name w:val="WWNum4"/>
    <w:rsid w:val="009B66F5"/>
    <w:pPr>
      <w:numPr>
        <w:numId w:val="9"/>
      </w:numPr>
    </w:pPr>
  </w:style>
  <w:style w:type="numbering" w:customStyle="1" w:styleId="WWNum19">
    <w:name w:val="WWNum19"/>
    <w:rsid w:val="009B66F5"/>
    <w:pPr>
      <w:numPr>
        <w:numId w:val="13"/>
      </w:numPr>
    </w:pPr>
  </w:style>
  <w:style w:type="numbering" w:customStyle="1" w:styleId="WWNum35">
    <w:name w:val="WWNum35"/>
    <w:rsid w:val="009B66F5"/>
    <w:pPr>
      <w:numPr>
        <w:numId w:val="16"/>
      </w:numPr>
    </w:pPr>
  </w:style>
  <w:style w:type="numbering" w:customStyle="1" w:styleId="WWNum22">
    <w:name w:val="WWNum22"/>
    <w:rsid w:val="009B66F5"/>
    <w:pPr>
      <w:numPr>
        <w:numId w:val="18"/>
      </w:numPr>
    </w:pPr>
  </w:style>
  <w:style w:type="numbering" w:customStyle="1" w:styleId="WWNum23">
    <w:name w:val="WWNum23"/>
    <w:rsid w:val="009B66F5"/>
    <w:pPr>
      <w:numPr>
        <w:numId w:val="20"/>
      </w:numPr>
    </w:pPr>
  </w:style>
  <w:style w:type="numbering" w:customStyle="1" w:styleId="WWNum24">
    <w:name w:val="WWNum24"/>
    <w:rsid w:val="009B66F5"/>
    <w:pPr>
      <w:numPr>
        <w:numId w:val="22"/>
      </w:numPr>
    </w:pPr>
  </w:style>
  <w:style w:type="numbering" w:customStyle="1" w:styleId="WWNum25">
    <w:name w:val="WWNum25"/>
    <w:rsid w:val="009B66F5"/>
    <w:pPr>
      <w:numPr>
        <w:numId w:val="25"/>
      </w:numPr>
    </w:pPr>
  </w:style>
  <w:style w:type="numbering" w:customStyle="1" w:styleId="WWNum26">
    <w:name w:val="WWNum26"/>
    <w:rsid w:val="009B66F5"/>
    <w:pPr>
      <w:numPr>
        <w:numId w:val="28"/>
      </w:numPr>
    </w:pPr>
  </w:style>
  <w:style w:type="numbering" w:customStyle="1" w:styleId="WWNum27">
    <w:name w:val="WWNum27"/>
    <w:rsid w:val="009B66F5"/>
    <w:pPr>
      <w:numPr>
        <w:numId w:val="31"/>
      </w:numPr>
    </w:pPr>
  </w:style>
  <w:style w:type="numbering" w:customStyle="1" w:styleId="WWNum28">
    <w:name w:val="WWNum28"/>
    <w:rsid w:val="009B66F5"/>
    <w:pPr>
      <w:numPr>
        <w:numId w:val="33"/>
      </w:numPr>
    </w:pPr>
  </w:style>
  <w:style w:type="numbering" w:customStyle="1" w:styleId="WWNum29">
    <w:name w:val="WWNum29"/>
    <w:rsid w:val="009B66F5"/>
    <w:pPr>
      <w:numPr>
        <w:numId w:val="36"/>
      </w:numPr>
    </w:pPr>
  </w:style>
  <w:style w:type="numbering" w:customStyle="1" w:styleId="WWNum16">
    <w:name w:val="WWNum16"/>
    <w:rsid w:val="009B66F5"/>
    <w:pPr>
      <w:numPr>
        <w:numId w:val="39"/>
      </w:numPr>
    </w:pPr>
  </w:style>
  <w:style w:type="numbering" w:customStyle="1" w:styleId="WWNum17">
    <w:name w:val="WWNum17"/>
    <w:rsid w:val="009B66F5"/>
    <w:pPr>
      <w:numPr>
        <w:numId w:val="42"/>
      </w:numPr>
    </w:pPr>
  </w:style>
  <w:style w:type="numbering" w:customStyle="1" w:styleId="WWNum18">
    <w:name w:val="WWNum18"/>
    <w:rsid w:val="009B66F5"/>
    <w:pPr>
      <w:numPr>
        <w:numId w:val="45"/>
      </w:numPr>
    </w:pPr>
  </w:style>
  <w:style w:type="numbering" w:customStyle="1" w:styleId="WWNum13">
    <w:name w:val="WWNum13"/>
    <w:rsid w:val="009B66F5"/>
    <w:pPr>
      <w:numPr>
        <w:numId w:val="48"/>
      </w:numPr>
    </w:pPr>
  </w:style>
  <w:style w:type="character" w:styleId="Nierozpoznanawzmianka">
    <w:name w:val="Unresolved Mention"/>
    <w:basedOn w:val="Domylnaczcionkaakapitu"/>
    <w:uiPriority w:val="99"/>
    <w:semiHidden/>
    <w:unhideWhenUsed/>
    <w:rsid w:val="00B91683"/>
    <w:rPr>
      <w:color w:val="605E5C"/>
      <w:shd w:val="clear" w:color="auto" w:fill="E1DFDD"/>
    </w:rPr>
  </w:style>
  <w:style w:type="paragraph" w:styleId="Tekstdymka">
    <w:name w:val="Balloon Text"/>
    <w:basedOn w:val="Normalny"/>
    <w:link w:val="TekstdymkaZnak"/>
    <w:uiPriority w:val="99"/>
    <w:semiHidden/>
    <w:unhideWhenUsed/>
    <w:rsid w:val="00EF46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618"/>
    <w:rPr>
      <w:rFonts w:ascii="Segoe UI" w:eastAsia="SimSun" w:hAnsi="Segoe UI" w:cs="Segoe UI"/>
      <w:kern w:val="3"/>
      <w:sz w:val="18"/>
      <w:szCs w:val="18"/>
    </w:rPr>
  </w:style>
  <w:style w:type="character" w:styleId="Odwoaniedokomentarza">
    <w:name w:val="annotation reference"/>
    <w:basedOn w:val="Domylnaczcionkaakapitu"/>
    <w:uiPriority w:val="99"/>
    <w:semiHidden/>
    <w:unhideWhenUsed/>
    <w:rsid w:val="00B45B60"/>
    <w:rPr>
      <w:sz w:val="16"/>
      <w:szCs w:val="16"/>
    </w:rPr>
  </w:style>
  <w:style w:type="paragraph" w:styleId="Tekstkomentarza">
    <w:name w:val="annotation text"/>
    <w:basedOn w:val="Normalny"/>
    <w:link w:val="TekstkomentarzaZnak"/>
    <w:uiPriority w:val="99"/>
    <w:semiHidden/>
    <w:unhideWhenUsed/>
    <w:rsid w:val="00B45B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5B60"/>
    <w:rPr>
      <w:rFonts w:ascii="Calibri" w:eastAsia="SimSun"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B45B60"/>
    <w:rPr>
      <w:b/>
      <w:bCs/>
    </w:rPr>
  </w:style>
  <w:style w:type="character" w:customStyle="1" w:styleId="TematkomentarzaZnak">
    <w:name w:val="Temat komentarza Znak"/>
    <w:basedOn w:val="TekstkomentarzaZnak"/>
    <w:link w:val="Tematkomentarza"/>
    <w:uiPriority w:val="99"/>
    <w:semiHidden/>
    <w:rsid w:val="00B45B60"/>
    <w:rPr>
      <w:rFonts w:ascii="Calibri" w:eastAsia="SimSun" w:hAnsi="Calibri" w:cs="F"/>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9375">
      <w:bodyDiv w:val="1"/>
      <w:marLeft w:val="0"/>
      <w:marRight w:val="0"/>
      <w:marTop w:val="0"/>
      <w:marBottom w:val="0"/>
      <w:divBdr>
        <w:top w:val="none" w:sz="0" w:space="0" w:color="auto"/>
        <w:left w:val="none" w:sz="0" w:space="0" w:color="auto"/>
        <w:bottom w:val="none" w:sz="0" w:space="0" w:color="auto"/>
        <w:right w:val="none" w:sz="0" w:space="0" w:color="auto"/>
      </w:divBdr>
    </w:div>
    <w:div w:id="86125443">
      <w:bodyDiv w:val="1"/>
      <w:marLeft w:val="0"/>
      <w:marRight w:val="0"/>
      <w:marTop w:val="0"/>
      <w:marBottom w:val="0"/>
      <w:divBdr>
        <w:top w:val="none" w:sz="0" w:space="0" w:color="auto"/>
        <w:left w:val="none" w:sz="0" w:space="0" w:color="auto"/>
        <w:bottom w:val="none" w:sz="0" w:space="0" w:color="auto"/>
        <w:right w:val="none" w:sz="0" w:space="0" w:color="auto"/>
      </w:divBdr>
    </w:div>
    <w:div w:id="88042777">
      <w:bodyDiv w:val="1"/>
      <w:marLeft w:val="0"/>
      <w:marRight w:val="0"/>
      <w:marTop w:val="0"/>
      <w:marBottom w:val="0"/>
      <w:divBdr>
        <w:top w:val="none" w:sz="0" w:space="0" w:color="auto"/>
        <w:left w:val="none" w:sz="0" w:space="0" w:color="auto"/>
        <w:bottom w:val="none" w:sz="0" w:space="0" w:color="auto"/>
        <w:right w:val="none" w:sz="0" w:space="0" w:color="auto"/>
      </w:divBdr>
    </w:div>
    <w:div w:id="152532342">
      <w:bodyDiv w:val="1"/>
      <w:marLeft w:val="0"/>
      <w:marRight w:val="0"/>
      <w:marTop w:val="0"/>
      <w:marBottom w:val="0"/>
      <w:divBdr>
        <w:top w:val="none" w:sz="0" w:space="0" w:color="auto"/>
        <w:left w:val="none" w:sz="0" w:space="0" w:color="auto"/>
        <w:bottom w:val="none" w:sz="0" w:space="0" w:color="auto"/>
        <w:right w:val="none" w:sz="0" w:space="0" w:color="auto"/>
      </w:divBdr>
    </w:div>
    <w:div w:id="171649501">
      <w:bodyDiv w:val="1"/>
      <w:marLeft w:val="0"/>
      <w:marRight w:val="0"/>
      <w:marTop w:val="0"/>
      <w:marBottom w:val="0"/>
      <w:divBdr>
        <w:top w:val="none" w:sz="0" w:space="0" w:color="auto"/>
        <w:left w:val="none" w:sz="0" w:space="0" w:color="auto"/>
        <w:bottom w:val="none" w:sz="0" w:space="0" w:color="auto"/>
        <w:right w:val="none" w:sz="0" w:space="0" w:color="auto"/>
      </w:divBdr>
    </w:div>
    <w:div w:id="182981159">
      <w:bodyDiv w:val="1"/>
      <w:marLeft w:val="0"/>
      <w:marRight w:val="0"/>
      <w:marTop w:val="0"/>
      <w:marBottom w:val="0"/>
      <w:divBdr>
        <w:top w:val="none" w:sz="0" w:space="0" w:color="auto"/>
        <w:left w:val="none" w:sz="0" w:space="0" w:color="auto"/>
        <w:bottom w:val="none" w:sz="0" w:space="0" w:color="auto"/>
        <w:right w:val="none" w:sz="0" w:space="0" w:color="auto"/>
      </w:divBdr>
    </w:div>
    <w:div w:id="187135488">
      <w:bodyDiv w:val="1"/>
      <w:marLeft w:val="0"/>
      <w:marRight w:val="0"/>
      <w:marTop w:val="0"/>
      <w:marBottom w:val="0"/>
      <w:divBdr>
        <w:top w:val="none" w:sz="0" w:space="0" w:color="auto"/>
        <w:left w:val="none" w:sz="0" w:space="0" w:color="auto"/>
        <w:bottom w:val="none" w:sz="0" w:space="0" w:color="auto"/>
        <w:right w:val="none" w:sz="0" w:space="0" w:color="auto"/>
      </w:divBdr>
    </w:div>
    <w:div w:id="189614622">
      <w:bodyDiv w:val="1"/>
      <w:marLeft w:val="0"/>
      <w:marRight w:val="0"/>
      <w:marTop w:val="0"/>
      <w:marBottom w:val="0"/>
      <w:divBdr>
        <w:top w:val="none" w:sz="0" w:space="0" w:color="auto"/>
        <w:left w:val="none" w:sz="0" w:space="0" w:color="auto"/>
        <w:bottom w:val="none" w:sz="0" w:space="0" w:color="auto"/>
        <w:right w:val="none" w:sz="0" w:space="0" w:color="auto"/>
      </w:divBdr>
    </w:div>
    <w:div w:id="190605532">
      <w:bodyDiv w:val="1"/>
      <w:marLeft w:val="0"/>
      <w:marRight w:val="0"/>
      <w:marTop w:val="0"/>
      <w:marBottom w:val="0"/>
      <w:divBdr>
        <w:top w:val="none" w:sz="0" w:space="0" w:color="auto"/>
        <w:left w:val="none" w:sz="0" w:space="0" w:color="auto"/>
        <w:bottom w:val="none" w:sz="0" w:space="0" w:color="auto"/>
        <w:right w:val="none" w:sz="0" w:space="0" w:color="auto"/>
      </w:divBdr>
    </w:div>
    <w:div w:id="220602175">
      <w:bodyDiv w:val="1"/>
      <w:marLeft w:val="0"/>
      <w:marRight w:val="0"/>
      <w:marTop w:val="0"/>
      <w:marBottom w:val="0"/>
      <w:divBdr>
        <w:top w:val="none" w:sz="0" w:space="0" w:color="auto"/>
        <w:left w:val="none" w:sz="0" w:space="0" w:color="auto"/>
        <w:bottom w:val="none" w:sz="0" w:space="0" w:color="auto"/>
        <w:right w:val="none" w:sz="0" w:space="0" w:color="auto"/>
      </w:divBdr>
    </w:div>
    <w:div w:id="222450516">
      <w:bodyDiv w:val="1"/>
      <w:marLeft w:val="0"/>
      <w:marRight w:val="0"/>
      <w:marTop w:val="0"/>
      <w:marBottom w:val="0"/>
      <w:divBdr>
        <w:top w:val="none" w:sz="0" w:space="0" w:color="auto"/>
        <w:left w:val="none" w:sz="0" w:space="0" w:color="auto"/>
        <w:bottom w:val="none" w:sz="0" w:space="0" w:color="auto"/>
        <w:right w:val="none" w:sz="0" w:space="0" w:color="auto"/>
      </w:divBdr>
    </w:div>
    <w:div w:id="233202944">
      <w:bodyDiv w:val="1"/>
      <w:marLeft w:val="0"/>
      <w:marRight w:val="0"/>
      <w:marTop w:val="0"/>
      <w:marBottom w:val="0"/>
      <w:divBdr>
        <w:top w:val="none" w:sz="0" w:space="0" w:color="auto"/>
        <w:left w:val="none" w:sz="0" w:space="0" w:color="auto"/>
        <w:bottom w:val="none" w:sz="0" w:space="0" w:color="auto"/>
        <w:right w:val="none" w:sz="0" w:space="0" w:color="auto"/>
      </w:divBdr>
    </w:div>
    <w:div w:id="297341954">
      <w:bodyDiv w:val="1"/>
      <w:marLeft w:val="0"/>
      <w:marRight w:val="0"/>
      <w:marTop w:val="0"/>
      <w:marBottom w:val="0"/>
      <w:divBdr>
        <w:top w:val="none" w:sz="0" w:space="0" w:color="auto"/>
        <w:left w:val="none" w:sz="0" w:space="0" w:color="auto"/>
        <w:bottom w:val="none" w:sz="0" w:space="0" w:color="auto"/>
        <w:right w:val="none" w:sz="0" w:space="0" w:color="auto"/>
      </w:divBdr>
    </w:div>
    <w:div w:id="299068839">
      <w:bodyDiv w:val="1"/>
      <w:marLeft w:val="0"/>
      <w:marRight w:val="0"/>
      <w:marTop w:val="0"/>
      <w:marBottom w:val="0"/>
      <w:divBdr>
        <w:top w:val="none" w:sz="0" w:space="0" w:color="auto"/>
        <w:left w:val="none" w:sz="0" w:space="0" w:color="auto"/>
        <w:bottom w:val="none" w:sz="0" w:space="0" w:color="auto"/>
        <w:right w:val="none" w:sz="0" w:space="0" w:color="auto"/>
      </w:divBdr>
    </w:div>
    <w:div w:id="306708555">
      <w:bodyDiv w:val="1"/>
      <w:marLeft w:val="0"/>
      <w:marRight w:val="0"/>
      <w:marTop w:val="0"/>
      <w:marBottom w:val="0"/>
      <w:divBdr>
        <w:top w:val="none" w:sz="0" w:space="0" w:color="auto"/>
        <w:left w:val="none" w:sz="0" w:space="0" w:color="auto"/>
        <w:bottom w:val="none" w:sz="0" w:space="0" w:color="auto"/>
        <w:right w:val="none" w:sz="0" w:space="0" w:color="auto"/>
      </w:divBdr>
    </w:div>
    <w:div w:id="307443981">
      <w:bodyDiv w:val="1"/>
      <w:marLeft w:val="0"/>
      <w:marRight w:val="0"/>
      <w:marTop w:val="0"/>
      <w:marBottom w:val="0"/>
      <w:divBdr>
        <w:top w:val="none" w:sz="0" w:space="0" w:color="auto"/>
        <w:left w:val="none" w:sz="0" w:space="0" w:color="auto"/>
        <w:bottom w:val="none" w:sz="0" w:space="0" w:color="auto"/>
        <w:right w:val="none" w:sz="0" w:space="0" w:color="auto"/>
      </w:divBdr>
    </w:div>
    <w:div w:id="322589085">
      <w:bodyDiv w:val="1"/>
      <w:marLeft w:val="0"/>
      <w:marRight w:val="0"/>
      <w:marTop w:val="0"/>
      <w:marBottom w:val="0"/>
      <w:divBdr>
        <w:top w:val="none" w:sz="0" w:space="0" w:color="auto"/>
        <w:left w:val="none" w:sz="0" w:space="0" w:color="auto"/>
        <w:bottom w:val="none" w:sz="0" w:space="0" w:color="auto"/>
        <w:right w:val="none" w:sz="0" w:space="0" w:color="auto"/>
      </w:divBdr>
    </w:div>
    <w:div w:id="325593701">
      <w:bodyDiv w:val="1"/>
      <w:marLeft w:val="0"/>
      <w:marRight w:val="0"/>
      <w:marTop w:val="0"/>
      <w:marBottom w:val="0"/>
      <w:divBdr>
        <w:top w:val="none" w:sz="0" w:space="0" w:color="auto"/>
        <w:left w:val="none" w:sz="0" w:space="0" w:color="auto"/>
        <w:bottom w:val="none" w:sz="0" w:space="0" w:color="auto"/>
        <w:right w:val="none" w:sz="0" w:space="0" w:color="auto"/>
      </w:divBdr>
    </w:div>
    <w:div w:id="363482707">
      <w:bodyDiv w:val="1"/>
      <w:marLeft w:val="0"/>
      <w:marRight w:val="0"/>
      <w:marTop w:val="0"/>
      <w:marBottom w:val="0"/>
      <w:divBdr>
        <w:top w:val="none" w:sz="0" w:space="0" w:color="auto"/>
        <w:left w:val="none" w:sz="0" w:space="0" w:color="auto"/>
        <w:bottom w:val="none" w:sz="0" w:space="0" w:color="auto"/>
        <w:right w:val="none" w:sz="0" w:space="0" w:color="auto"/>
      </w:divBdr>
    </w:div>
    <w:div w:id="380322008">
      <w:bodyDiv w:val="1"/>
      <w:marLeft w:val="0"/>
      <w:marRight w:val="0"/>
      <w:marTop w:val="0"/>
      <w:marBottom w:val="0"/>
      <w:divBdr>
        <w:top w:val="none" w:sz="0" w:space="0" w:color="auto"/>
        <w:left w:val="none" w:sz="0" w:space="0" w:color="auto"/>
        <w:bottom w:val="none" w:sz="0" w:space="0" w:color="auto"/>
        <w:right w:val="none" w:sz="0" w:space="0" w:color="auto"/>
      </w:divBdr>
    </w:div>
    <w:div w:id="425737514">
      <w:bodyDiv w:val="1"/>
      <w:marLeft w:val="0"/>
      <w:marRight w:val="0"/>
      <w:marTop w:val="0"/>
      <w:marBottom w:val="0"/>
      <w:divBdr>
        <w:top w:val="none" w:sz="0" w:space="0" w:color="auto"/>
        <w:left w:val="none" w:sz="0" w:space="0" w:color="auto"/>
        <w:bottom w:val="none" w:sz="0" w:space="0" w:color="auto"/>
        <w:right w:val="none" w:sz="0" w:space="0" w:color="auto"/>
      </w:divBdr>
    </w:div>
    <w:div w:id="449933143">
      <w:bodyDiv w:val="1"/>
      <w:marLeft w:val="0"/>
      <w:marRight w:val="0"/>
      <w:marTop w:val="0"/>
      <w:marBottom w:val="0"/>
      <w:divBdr>
        <w:top w:val="none" w:sz="0" w:space="0" w:color="auto"/>
        <w:left w:val="none" w:sz="0" w:space="0" w:color="auto"/>
        <w:bottom w:val="none" w:sz="0" w:space="0" w:color="auto"/>
        <w:right w:val="none" w:sz="0" w:space="0" w:color="auto"/>
      </w:divBdr>
    </w:div>
    <w:div w:id="527986316">
      <w:bodyDiv w:val="1"/>
      <w:marLeft w:val="0"/>
      <w:marRight w:val="0"/>
      <w:marTop w:val="0"/>
      <w:marBottom w:val="0"/>
      <w:divBdr>
        <w:top w:val="none" w:sz="0" w:space="0" w:color="auto"/>
        <w:left w:val="none" w:sz="0" w:space="0" w:color="auto"/>
        <w:bottom w:val="none" w:sz="0" w:space="0" w:color="auto"/>
        <w:right w:val="none" w:sz="0" w:space="0" w:color="auto"/>
      </w:divBdr>
    </w:div>
    <w:div w:id="552155285">
      <w:bodyDiv w:val="1"/>
      <w:marLeft w:val="0"/>
      <w:marRight w:val="0"/>
      <w:marTop w:val="0"/>
      <w:marBottom w:val="0"/>
      <w:divBdr>
        <w:top w:val="none" w:sz="0" w:space="0" w:color="auto"/>
        <w:left w:val="none" w:sz="0" w:space="0" w:color="auto"/>
        <w:bottom w:val="none" w:sz="0" w:space="0" w:color="auto"/>
        <w:right w:val="none" w:sz="0" w:space="0" w:color="auto"/>
      </w:divBdr>
    </w:div>
    <w:div w:id="599144416">
      <w:bodyDiv w:val="1"/>
      <w:marLeft w:val="0"/>
      <w:marRight w:val="0"/>
      <w:marTop w:val="0"/>
      <w:marBottom w:val="0"/>
      <w:divBdr>
        <w:top w:val="none" w:sz="0" w:space="0" w:color="auto"/>
        <w:left w:val="none" w:sz="0" w:space="0" w:color="auto"/>
        <w:bottom w:val="none" w:sz="0" w:space="0" w:color="auto"/>
        <w:right w:val="none" w:sz="0" w:space="0" w:color="auto"/>
      </w:divBdr>
    </w:div>
    <w:div w:id="711420688">
      <w:bodyDiv w:val="1"/>
      <w:marLeft w:val="0"/>
      <w:marRight w:val="0"/>
      <w:marTop w:val="0"/>
      <w:marBottom w:val="0"/>
      <w:divBdr>
        <w:top w:val="none" w:sz="0" w:space="0" w:color="auto"/>
        <w:left w:val="none" w:sz="0" w:space="0" w:color="auto"/>
        <w:bottom w:val="none" w:sz="0" w:space="0" w:color="auto"/>
        <w:right w:val="none" w:sz="0" w:space="0" w:color="auto"/>
      </w:divBdr>
    </w:div>
    <w:div w:id="711727800">
      <w:bodyDiv w:val="1"/>
      <w:marLeft w:val="0"/>
      <w:marRight w:val="0"/>
      <w:marTop w:val="0"/>
      <w:marBottom w:val="0"/>
      <w:divBdr>
        <w:top w:val="none" w:sz="0" w:space="0" w:color="auto"/>
        <w:left w:val="none" w:sz="0" w:space="0" w:color="auto"/>
        <w:bottom w:val="none" w:sz="0" w:space="0" w:color="auto"/>
        <w:right w:val="none" w:sz="0" w:space="0" w:color="auto"/>
      </w:divBdr>
    </w:div>
    <w:div w:id="722218086">
      <w:bodyDiv w:val="1"/>
      <w:marLeft w:val="0"/>
      <w:marRight w:val="0"/>
      <w:marTop w:val="0"/>
      <w:marBottom w:val="0"/>
      <w:divBdr>
        <w:top w:val="none" w:sz="0" w:space="0" w:color="auto"/>
        <w:left w:val="none" w:sz="0" w:space="0" w:color="auto"/>
        <w:bottom w:val="none" w:sz="0" w:space="0" w:color="auto"/>
        <w:right w:val="none" w:sz="0" w:space="0" w:color="auto"/>
      </w:divBdr>
    </w:div>
    <w:div w:id="725109633">
      <w:bodyDiv w:val="1"/>
      <w:marLeft w:val="0"/>
      <w:marRight w:val="0"/>
      <w:marTop w:val="0"/>
      <w:marBottom w:val="0"/>
      <w:divBdr>
        <w:top w:val="none" w:sz="0" w:space="0" w:color="auto"/>
        <w:left w:val="none" w:sz="0" w:space="0" w:color="auto"/>
        <w:bottom w:val="none" w:sz="0" w:space="0" w:color="auto"/>
        <w:right w:val="none" w:sz="0" w:space="0" w:color="auto"/>
      </w:divBdr>
    </w:div>
    <w:div w:id="802847594">
      <w:bodyDiv w:val="1"/>
      <w:marLeft w:val="0"/>
      <w:marRight w:val="0"/>
      <w:marTop w:val="0"/>
      <w:marBottom w:val="0"/>
      <w:divBdr>
        <w:top w:val="none" w:sz="0" w:space="0" w:color="auto"/>
        <w:left w:val="none" w:sz="0" w:space="0" w:color="auto"/>
        <w:bottom w:val="none" w:sz="0" w:space="0" w:color="auto"/>
        <w:right w:val="none" w:sz="0" w:space="0" w:color="auto"/>
      </w:divBdr>
    </w:div>
    <w:div w:id="867450799">
      <w:bodyDiv w:val="1"/>
      <w:marLeft w:val="0"/>
      <w:marRight w:val="0"/>
      <w:marTop w:val="0"/>
      <w:marBottom w:val="0"/>
      <w:divBdr>
        <w:top w:val="none" w:sz="0" w:space="0" w:color="auto"/>
        <w:left w:val="none" w:sz="0" w:space="0" w:color="auto"/>
        <w:bottom w:val="none" w:sz="0" w:space="0" w:color="auto"/>
        <w:right w:val="none" w:sz="0" w:space="0" w:color="auto"/>
      </w:divBdr>
    </w:div>
    <w:div w:id="879363695">
      <w:bodyDiv w:val="1"/>
      <w:marLeft w:val="0"/>
      <w:marRight w:val="0"/>
      <w:marTop w:val="0"/>
      <w:marBottom w:val="0"/>
      <w:divBdr>
        <w:top w:val="none" w:sz="0" w:space="0" w:color="auto"/>
        <w:left w:val="none" w:sz="0" w:space="0" w:color="auto"/>
        <w:bottom w:val="none" w:sz="0" w:space="0" w:color="auto"/>
        <w:right w:val="none" w:sz="0" w:space="0" w:color="auto"/>
      </w:divBdr>
    </w:div>
    <w:div w:id="882711367">
      <w:bodyDiv w:val="1"/>
      <w:marLeft w:val="0"/>
      <w:marRight w:val="0"/>
      <w:marTop w:val="0"/>
      <w:marBottom w:val="0"/>
      <w:divBdr>
        <w:top w:val="none" w:sz="0" w:space="0" w:color="auto"/>
        <w:left w:val="none" w:sz="0" w:space="0" w:color="auto"/>
        <w:bottom w:val="none" w:sz="0" w:space="0" w:color="auto"/>
        <w:right w:val="none" w:sz="0" w:space="0" w:color="auto"/>
      </w:divBdr>
    </w:div>
    <w:div w:id="904756075">
      <w:bodyDiv w:val="1"/>
      <w:marLeft w:val="0"/>
      <w:marRight w:val="0"/>
      <w:marTop w:val="0"/>
      <w:marBottom w:val="0"/>
      <w:divBdr>
        <w:top w:val="none" w:sz="0" w:space="0" w:color="auto"/>
        <w:left w:val="none" w:sz="0" w:space="0" w:color="auto"/>
        <w:bottom w:val="none" w:sz="0" w:space="0" w:color="auto"/>
        <w:right w:val="none" w:sz="0" w:space="0" w:color="auto"/>
      </w:divBdr>
    </w:div>
    <w:div w:id="927271121">
      <w:bodyDiv w:val="1"/>
      <w:marLeft w:val="0"/>
      <w:marRight w:val="0"/>
      <w:marTop w:val="0"/>
      <w:marBottom w:val="0"/>
      <w:divBdr>
        <w:top w:val="none" w:sz="0" w:space="0" w:color="auto"/>
        <w:left w:val="none" w:sz="0" w:space="0" w:color="auto"/>
        <w:bottom w:val="none" w:sz="0" w:space="0" w:color="auto"/>
        <w:right w:val="none" w:sz="0" w:space="0" w:color="auto"/>
      </w:divBdr>
    </w:div>
    <w:div w:id="977683420">
      <w:bodyDiv w:val="1"/>
      <w:marLeft w:val="0"/>
      <w:marRight w:val="0"/>
      <w:marTop w:val="0"/>
      <w:marBottom w:val="0"/>
      <w:divBdr>
        <w:top w:val="none" w:sz="0" w:space="0" w:color="auto"/>
        <w:left w:val="none" w:sz="0" w:space="0" w:color="auto"/>
        <w:bottom w:val="none" w:sz="0" w:space="0" w:color="auto"/>
        <w:right w:val="none" w:sz="0" w:space="0" w:color="auto"/>
      </w:divBdr>
    </w:div>
    <w:div w:id="1049380476">
      <w:bodyDiv w:val="1"/>
      <w:marLeft w:val="0"/>
      <w:marRight w:val="0"/>
      <w:marTop w:val="0"/>
      <w:marBottom w:val="0"/>
      <w:divBdr>
        <w:top w:val="none" w:sz="0" w:space="0" w:color="auto"/>
        <w:left w:val="none" w:sz="0" w:space="0" w:color="auto"/>
        <w:bottom w:val="none" w:sz="0" w:space="0" w:color="auto"/>
        <w:right w:val="none" w:sz="0" w:space="0" w:color="auto"/>
      </w:divBdr>
    </w:div>
    <w:div w:id="1055545436">
      <w:bodyDiv w:val="1"/>
      <w:marLeft w:val="0"/>
      <w:marRight w:val="0"/>
      <w:marTop w:val="0"/>
      <w:marBottom w:val="0"/>
      <w:divBdr>
        <w:top w:val="none" w:sz="0" w:space="0" w:color="auto"/>
        <w:left w:val="none" w:sz="0" w:space="0" w:color="auto"/>
        <w:bottom w:val="none" w:sz="0" w:space="0" w:color="auto"/>
        <w:right w:val="none" w:sz="0" w:space="0" w:color="auto"/>
      </w:divBdr>
    </w:div>
    <w:div w:id="1063257904">
      <w:bodyDiv w:val="1"/>
      <w:marLeft w:val="0"/>
      <w:marRight w:val="0"/>
      <w:marTop w:val="0"/>
      <w:marBottom w:val="0"/>
      <w:divBdr>
        <w:top w:val="none" w:sz="0" w:space="0" w:color="auto"/>
        <w:left w:val="none" w:sz="0" w:space="0" w:color="auto"/>
        <w:bottom w:val="none" w:sz="0" w:space="0" w:color="auto"/>
        <w:right w:val="none" w:sz="0" w:space="0" w:color="auto"/>
      </w:divBdr>
    </w:div>
    <w:div w:id="1107388245">
      <w:bodyDiv w:val="1"/>
      <w:marLeft w:val="0"/>
      <w:marRight w:val="0"/>
      <w:marTop w:val="0"/>
      <w:marBottom w:val="0"/>
      <w:divBdr>
        <w:top w:val="none" w:sz="0" w:space="0" w:color="auto"/>
        <w:left w:val="none" w:sz="0" w:space="0" w:color="auto"/>
        <w:bottom w:val="none" w:sz="0" w:space="0" w:color="auto"/>
        <w:right w:val="none" w:sz="0" w:space="0" w:color="auto"/>
      </w:divBdr>
    </w:div>
    <w:div w:id="1143498830">
      <w:bodyDiv w:val="1"/>
      <w:marLeft w:val="0"/>
      <w:marRight w:val="0"/>
      <w:marTop w:val="0"/>
      <w:marBottom w:val="0"/>
      <w:divBdr>
        <w:top w:val="none" w:sz="0" w:space="0" w:color="auto"/>
        <w:left w:val="none" w:sz="0" w:space="0" w:color="auto"/>
        <w:bottom w:val="none" w:sz="0" w:space="0" w:color="auto"/>
        <w:right w:val="none" w:sz="0" w:space="0" w:color="auto"/>
      </w:divBdr>
    </w:div>
    <w:div w:id="1153330017">
      <w:bodyDiv w:val="1"/>
      <w:marLeft w:val="0"/>
      <w:marRight w:val="0"/>
      <w:marTop w:val="0"/>
      <w:marBottom w:val="0"/>
      <w:divBdr>
        <w:top w:val="none" w:sz="0" w:space="0" w:color="auto"/>
        <w:left w:val="none" w:sz="0" w:space="0" w:color="auto"/>
        <w:bottom w:val="none" w:sz="0" w:space="0" w:color="auto"/>
        <w:right w:val="none" w:sz="0" w:space="0" w:color="auto"/>
      </w:divBdr>
    </w:div>
    <w:div w:id="1158301671">
      <w:bodyDiv w:val="1"/>
      <w:marLeft w:val="0"/>
      <w:marRight w:val="0"/>
      <w:marTop w:val="0"/>
      <w:marBottom w:val="0"/>
      <w:divBdr>
        <w:top w:val="none" w:sz="0" w:space="0" w:color="auto"/>
        <w:left w:val="none" w:sz="0" w:space="0" w:color="auto"/>
        <w:bottom w:val="none" w:sz="0" w:space="0" w:color="auto"/>
        <w:right w:val="none" w:sz="0" w:space="0" w:color="auto"/>
      </w:divBdr>
    </w:div>
    <w:div w:id="1184972838">
      <w:bodyDiv w:val="1"/>
      <w:marLeft w:val="0"/>
      <w:marRight w:val="0"/>
      <w:marTop w:val="0"/>
      <w:marBottom w:val="0"/>
      <w:divBdr>
        <w:top w:val="none" w:sz="0" w:space="0" w:color="auto"/>
        <w:left w:val="none" w:sz="0" w:space="0" w:color="auto"/>
        <w:bottom w:val="none" w:sz="0" w:space="0" w:color="auto"/>
        <w:right w:val="none" w:sz="0" w:space="0" w:color="auto"/>
      </w:divBdr>
    </w:div>
    <w:div w:id="1198740819">
      <w:bodyDiv w:val="1"/>
      <w:marLeft w:val="0"/>
      <w:marRight w:val="0"/>
      <w:marTop w:val="0"/>
      <w:marBottom w:val="0"/>
      <w:divBdr>
        <w:top w:val="none" w:sz="0" w:space="0" w:color="auto"/>
        <w:left w:val="none" w:sz="0" w:space="0" w:color="auto"/>
        <w:bottom w:val="none" w:sz="0" w:space="0" w:color="auto"/>
        <w:right w:val="none" w:sz="0" w:space="0" w:color="auto"/>
      </w:divBdr>
    </w:div>
    <w:div w:id="1300570798">
      <w:bodyDiv w:val="1"/>
      <w:marLeft w:val="0"/>
      <w:marRight w:val="0"/>
      <w:marTop w:val="0"/>
      <w:marBottom w:val="0"/>
      <w:divBdr>
        <w:top w:val="none" w:sz="0" w:space="0" w:color="auto"/>
        <w:left w:val="none" w:sz="0" w:space="0" w:color="auto"/>
        <w:bottom w:val="none" w:sz="0" w:space="0" w:color="auto"/>
        <w:right w:val="none" w:sz="0" w:space="0" w:color="auto"/>
      </w:divBdr>
    </w:div>
    <w:div w:id="1311983237">
      <w:bodyDiv w:val="1"/>
      <w:marLeft w:val="0"/>
      <w:marRight w:val="0"/>
      <w:marTop w:val="0"/>
      <w:marBottom w:val="0"/>
      <w:divBdr>
        <w:top w:val="none" w:sz="0" w:space="0" w:color="auto"/>
        <w:left w:val="none" w:sz="0" w:space="0" w:color="auto"/>
        <w:bottom w:val="none" w:sz="0" w:space="0" w:color="auto"/>
        <w:right w:val="none" w:sz="0" w:space="0" w:color="auto"/>
      </w:divBdr>
    </w:div>
    <w:div w:id="1320695730">
      <w:bodyDiv w:val="1"/>
      <w:marLeft w:val="0"/>
      <w:marRight w:val="0"/>
      <w:marTop w:val="0"/>
      <w:marBottom w:val="0"/>
      <w:divBdr>
        <w:top w:val="none" w:sz="0" w:space="0" w:color="auto"/>
        <w:left w:val="none" w:sz="0" w:space="0" w:color="auto"/>
        <w:bottom w:val="none" w:sz="0" w:space="0" w:color="auto"/>
        <w:right w:val="none" w:sz="0" w:space="0" w:color="auto"/>
      </w:divBdr>
    </w:div>
    <w:div w:id="1322002122">
      <w:bodyDiv w:val="1"/>
      <w:marLeft w:val="0"/>
      <w:marRight w:val="0"/>
      <w:marTop w:val="0"/>
      <w:marBottom w:val="0"/>
      <w:divBdr>
        <w:top w:val="none" w:sz="0" w:space="0" w:color="auto"/>
        <w:left w:val="none" w:sz="0" w:space="0" w:color="auto"/>
        <w:bottom w:val="none" w:sz="0" w:space="0" w:color="auto"/>
        <w:right w:val="none" w:sz="0" w:space="0" w:color="auto"/>
      </w:divBdr>
    </w:div>
    <w:div w:id="1350763550">
      <w:bodyDiv w:val="1"/>
      <w:marLeft w:val="0"/>
      <w:marRight w:val="0"/>
      <w:marTop w:val="0"/>
      <w:marBottom w:val="0"/>
      <w:divBdr>
        <w:top w:val="none" w:sz="0" w:space="0" w:color="auto"/>
        <w:left w:val="none" w:sz="0" w:space="0" w:color="auto"/>
        <w:bottom w:val="none" w:sz="0" w:space="0" w:color="auto"/>
        <w:right w:val="none" w:sz="0" w:space="0" w:color="auto"/>
      </w:divBdr>
    </w:div>
    <w:div w:id="1355618890">
      <w:bodyDiv w:val="1"/>
      <w:marLeft w:val="0"/>
      <w:marRight w:val="0"/>
      <w:marTop w:val="0"/>
      <w:marBottom w:val="0"/>
      <w:divBdr>
        <w:top w:val="none" w:sz="0" w:space="0" w:color="auto"/>
        <w:left w:val="none" w:sz="0" w:space="0" w:color="auto"/>
        <w:bottom w:val="none" w:sz="0" w:space="0" w:color="auto"/>
        <w:right w:val="none" w:sz="0" w:space="0" w:color="auto"/>
      </w:divBdr>
    </w:div>
    <w:div w:id="1356888010">
      <w:bodyDiv w:val="1"/>
      <w:marLeft w:val="0"/>
      <w:marRight w:val="0"/>
      <w:marTop w:val="0"/>
      <w:marBottom w:val="0"/>
      <w:divBdr>
        <w:top w:val="none" w:sz="0" w:space="0" w:color="auto"/>
        <w:left w:val="none" w:sz="0" w:space="0" w:color="auto"/>
        <w:bottom w:val="none" w:sz="0" w:space="0" w:color="auto"/>
        <w:right w:val="none" w:sz="0" w:space="0" w:color="auto"/>
      </w:divBdr>
    </w:div>
    <w:div w:id="1390106241">
      <w:bodyDiv w:val="1"/>
      <w:marLeft w:val="0"/>
      <w:marRight w:val="0"/>
      <w:marTop w:val="0"/>
      <w:marBottom w:val="0"/>
      <w:divBdr>
        <w:top w:val="none" w:sz="0" w:space="0" w:color="auto"/>
        <w:left w:val="none" w:sz="0" w:space="0" w:color="auto"/>
        <w:bottom w:val="none" w:sz="0" w:space="0" w:color="auto"/>
        <w:right w:val="none" w:sz="0" w:space="0" w:color="auto"/>
      </w:divBdr>
    </w:div>
    <w:div w:id="1427383927">
      <w:bodyDiv w:val="1"/>
      <w:marLeft w:val="0"/>
      <w:marRight w:val="0"/>
      <w:marTop w:val="0"/>
      <w:marBottom w:val="0"/>
      <w:divBdr>
        <w:top w:val="none" w:sz="0" w:space="0" w:color="auto"/>
        <w:left w:val="none" w:sz="0" w:space="0" w:color="auto"/>
        <w:bottom w:val="none" w:sz="0" w:space="0" w:color="auto"/>
        <w:right w:val="none" w:sz="0" w:space="0" w:color="auto"/>
      </w:divBdr>
    </w:div>
    <w:div w:id="1452821625">
      <w:bodyDiv w:val="1"/>
      <w:marLeft w:val="0"/>
      <w:marRight w:val="0"/>
      <w:marTop w:val="0"/>
      <w:marBottom w:val="0"/>
      <w:divBdr>
        <w:top w:val="none" w:sz="0" w:space="0" w:color="auto"/>
        <w:left w:val="none" w:sz="0" w:space="0" w:color="auto"/>
        <w:bottom w:val="none" w:sz="0" w:space="0" w:color="auto"/>
        <w:right w:val="none" w:sz="0" w:space="0" w:color="auto"/>
      </w:divBdr>
    </w:div>
    <w:div w:id="1495730136">
      <w:bodyDiv w:val="1"/>
      <w:marLeft w:val="0"/>
      <w:marRight w:val="0"/>
      <w:marTop w:val="0"/>
      <w:marBottom w:val="0"/>
      <w:divBdr>
        <w:top w:val="none" w:sz="0" w:space="0" w:color="auto"/>
        <w:left w:val="none" w:sz="0" w:space="0" w:color="auto"/>
        <w:bottom w:val="none" w:sz="0" w:space="0" w:color="auto"/>
        <w:right w:val="none" w:sz="0" w:space="0" w:color="auto"/>
      </w:divBdr>
    </w:div>
    <w:div w:id="1531188259">
      <w:bodyDiv w:val="1"/>
      <w:marLeft w:val="0"/>
      <w:marRight w:val="0"/>
      <w:marTop w:val="0"/>
      <w:marBottom w:val="0"/>
      <w:divBdr>
        <w:top w:val="none" w:sz="0" w:space="0" w:color="auto"/>
        <w:left w:val="none" w:sz="0" w:space="0" w:color="auto"/>
        <w:bottom w:val="none" w:sz="0" w:space="0" w:color="auto"/>
        <w:right w:val="none" w:sz="0" w:space="0" w:color="auto"/>
      </w:divBdr>
    </w:div>
    <w:div w:id="1566185549">
      <w:bodyDiv w:val="1"/>
      <w:marLeft w:val="0"/>
      <w:marRight w:val="0"/>
      <w:marTop w:val="0"/>
      <w:marBottom w:val="0"/>
      <w:divBdr>
        <w:top w:val="none" w:sz="0" w:space="0" w:color="auto"/>
        <w:left w:val="none" w:sz="0" w:space="0" w:color="auto"/>
        <w:bottom w:val="none" w:sz="0" w:space="0" w:color="auto"/>
        <w:right w:val="none" w:sz="0" w:space="0" w:color="auto"/>
      </w:divBdr>
    </w:div>
    <w:div w:id="1592160887">
      <w:bodyDiv w:val="1"/>
      <w:marLeft w:val="0"/>
      <w:marRight w:val="0"/>
      <w:marTop w:val="0"/>
      <w:marBottom w:val="0"/>
      <w:divBdr>
        <w:top w:val="none" w:sz="0" w:space="0" w:color="auto"/>
        <w:left w:val="none" w:sz="0" w:space="0" w:color="auto"/>
        <w:bottom w:val="none" w:sz="0" w:space="0" w:color="auto"/>
        <w:right w:val="none" w:sz="0" w:space="0" w:color="auto"/>
      </w:divBdr>
    </w:div>
    <w:div w:id="1594968017">
      <w:bodyDiv w:val="1"/>
      <w:marLeft w:val="0"/>
      <w:marRight w:val="0"/>
      <w:marTop w:val="0"/>
      <w:marBottom w:val="0"/>
      <w:divBdr>
        <w:top w:val="none" w:sz="0" w:space="0" w:color="auto"/>
        <w:left w:val="none" w:sz="0" w:space="0" w:color="auto"/>
        <w:bottom w:val="none" w:sz="0" w:space="0" w:color="auto"/>
        <w:right w:val="none" w:sz="0" w:space="0" w:color="auto"/>
      </w:divBdr>
    </w:div>
    <w:div w:id="1616062642">
      <w:bodyDiv w:val="1"/>
      <w:marLeft w:val="0"/>
      <w:marRight w:val="0"/>
      <w:marTop w:val="0"/>
      <w:marBottom w:val="0"/>
      <w:divBdr>
        <w:top w:val="none" w:sz="0" w:space="0" w:color="auto"/>
        <w:left w:val="none" w:sz="0" w:space="0" w:color="auto"/>
        <w:bottom w:val="none" w:sz="0" w:space="0" w:color="auto"/>
        <w:right w:val="none" w:sz="0" w:space="0" w:color="auto"/>
      </w:divBdr>
    </w:div>
    <w:div w:id="1673753549">
      <w:bodyDiv w:val="1"/>
      <w:marLeft w:val="0"/>
      <w:marRight w:val="0"/>
      <w:marTop w:val="0"/>
      <w:marBottom w:val="0"/>
      <w:divBdr>
        <w:top w:val="none" w:sz="0" w:space="0" w:color="auto"/>
        <w:left w:val="none" w:sz="0" w:space="0" w:color="auto"/>
        <w:bottom w:val="none" w:sz="0" w:space="0" w:color="auto"/>
        <w:right w:val="none" w:sz="0" w:space="0" w:color="auto"/>
      </w:divBdr>
    </w:div>
    <w:div w:id="1710763475">
      <w:bodyDiv w:val="1"/>
      <w:marLeft w:val="0"/>
      <w:marRight w:val="0"/>
      <w:marTop w:val="0"/>
      <w:marBottom w:val="0"/>
      <w:divBdr>
        <w:top w:val="none" w:sz="0" w:space="0" w:color="auto"/>
        <w:left w:val="none" w:sz="0" w:space="0" w:color="auto"/>
        <w:bottom w:val="none" w:sz="0" w:space="0" w:color="auto"/>
        <w:right w:val="none" w:sz="0" w:space="0" w:color="auto"/>
      </w:divBdr>
    </w:div>
    <w:div w:id="1759012870">
      <w:bodyDiv w:val="1"/>
      <w:marLeft w:val="0"/>
      <w:marRight w:val="0"/>
      <w:marTop w:val="0"/>
      <w:marBottom w:val="0"/>
      <w:divBdr>
        <w:top w:val="none" w:sz="0" w:space="0" w:color="auto"/>
        <w:left w:val="none" w:sz="0" w:space="0" w:color="auto"/>
        <w:bottom w:val="none" w:sz="0" w:space="0" w:color="auto"/>
        <w:right w:val="none" w:sz="0" w:space="0" w:color="auto"/>
      </w:divBdr>
    </w:div>
    <w:div w:id="1762288911">
      <w:bodyDiv w:val="1"/>
      <w:marLeft w:val="0"/>
      <w:marRight w:val="0"/>
      <w:marTop w:val="0"/>
      <w:marBottom w:val="0"/>
      <w:divBdr>
        <w:top w:val="none" w:sz="0" w:space="0" w:color="auto"/>
        <w:left w:val="none" w:sz="0" w:space="0" w:color="auto"/>
        <w:bottom w:val="none" w:sz="0" w:space="0" w:color="auto"/>
        <w:right w:val="none" w:sz="0" w:space="0" w:color="auto"/>
      </w:divBdr>
    </w:div>
    <w:div w:id="1798258544">
      <w:bodyDiv w:val="1"/>
      <w:marLeft w:val="0"/>
      <w:marRight w:val="0"/>
      <w:marTop w:val="0"/>
      <w:marBottom w:val="0"/>
      <w:divBdr>
        <w:top w:val="none" w:sz="0" w:space="0" w:color="auto"/>
        <w:left w:val="none" w:sz="0" w:space="0" w:color="auto"/>
        <w:bottom w:val="none" w:sz="0" w:space="0" w:color="auto"/>
        <w:right w:val="none" w:sz="0" w:space="0" w:color="auto"/>
      </w:divBdr>
    </w:div>
    <w:div w:id="1873299108">
      <w:bodyDiv w:val="1"/>
      <w:marLeft w:val="0"/>
      <w:marRight w:val="0"/>
      <w:marTop w:val="0"/>
      <w:marBottom w:val="0"/>
      <w:divBdr>
        <w:top w:val="none" w:sz="0" w:space="0" w:color="auto"/>
        <w:left w:val="none" w:sz="0" w:space="0" w:color="auto"/>
        <w:bottom w:val="none" w:sz="0" w:space="0" w:color="auto"/>
        <w:right w:val="none" w:sz="0" w:space="0" w:color="auto"/>
      </w:divBdr>
    </w:div>
    <w:div w:id="1903366998">
      <w:bodyDiv w:val="1"/>
      <w:marLeft w:val="0"/>
      <w:marRight w:val="0"/>
      <w:marTop w:val="0"/>
      <w:marBottom w:val="0"/>
      <w:divBdr>
        <w:top w:val="none" w:sz="0" w:space="0" w:color="auto"/>
        <w:left w:val="none" w:sz="0" w:space="0" w:color="auto"/>
        <w:bottom w:val="none" w:sz="0" w:space="0" w:color="auto"/>
        <w:right w:val="none" w:sz="0" w:space="0" w:color="auto"/>
      </w:divBdr>
    </w:div>
    <w:div w:id="1913155793">
      <w:bodyDiv w:val="1"/>
      <w:marLeft w:val="0"/>
      <w:marRight w:val="0"/>
      <w:marTop w:val="0"/>
      <w:marBottom w:val="0"/>
      <w:divBdr>
        <w:top w:val="none" w:sz="0" w:space="0" w:color="auto"/>
        <w:left w:val="none" w:sz="0" w:space="0" w:color="auto"/>
        <w:bottom w:val="none" w:sz="0" w:space="0" w:color="auto"/>
        <w:right w:val="none" w:sz="0" w:space="0" w:color="auto"/>
      </w:divBdr>
    </w:div>
    <w:div w:id="1928464959">
      <w:bodyDiv w:val="1"/>
      <w:marLeft w:val="0"/>
      <w:marRight w:val="0"/>
      <w:marTop w:val="0"/>
      <w:marBottom w:val="0"/>
      <w:divBdr>
        <w:top w:val="none" w:sz="0" w:space="0" w:color="auto"/>
        <w:left w:val="none" w:sz="0" w:space="0" w:color="auto"/>
        <w:bottom w:val="none" w:sz="0" w:space="0" w:color="auto"/>
        <w:right w:val="none" w:sz="0" w:space="0" w:color="auto"/>
      </w:divBdr>
    </w:div>
    <w:div w:id="2007436873">
      <w:bodyDiv w:val="1"/>
      <w:marLeft w:val="0"/>
      <w:marRight w:val="0"/>
      <w:marTop w:val="0"/>
      <w:marBottom w:val="0"/>
      <w:divBdr>
        <w:top w:val="none" w:sz="0" w:space="0" w:color="auto"/>
        <w:left w:val="none" w:sz="0" w:space="0" w:color="auto"/>
        <w:bottom w:val="none" w:sz="0" w:space="0" w:color="auto"/>
        <w:right w:val="none" w:sz="0" w:space="0" w:color="auto"/>
      </w:divBdr>
    </w:div>
    <w:div w:id="2027100823">
      <w:bodyDiv w:val="1"/>
      <w:marLeft w:val="0"/>
      <w:marRight w:val="0"/>
      <w:marTop w:val="0"/>
      <w:marBottom w:val="0"/>
      <w:divBdr>
        <w:top w:val="none" w:sz="0" w:space="0" w:color="auto"/>
        <w:left w:val="none" w:sz="0" w:space="0" w:color="auto"/>
        <w:bottom w:val="none" w:sz="0" w:space="0" w:color="auto"/>
        <w:right w:val="none" w:sz="0" w:space="0" w:color="auto"/>
      </w:divBdr>
    </w:div>
    <w:div w:id="2034256850">
      <w:bodyDiv w:val="1"/>
      <w:marLeft w:val="0"/>
      <w:marRight w:val="0"/>
      <w:marTop w:val="0"/>
      <w:marBottom w:val="0"/>
      <w:divBdr>
        <w:top w:val="none" w:sz="0" w:space="0" w:color="auto"/>
        <w:left w:val="none" w:sz="0" w:space="0" w:color="auto"/>
        <w:bottom w:val="none" w:sz="0" w:space="0" w:color="auto"/>
        <w:right w:val="none" w:sz="0" w:space="0" w:color="auto"/>
      </w:divBdr>
    </w:div>
    <w:div w:id="2039891055">
      <w:bodyDiv w:val="1"/>
      <w:marLeft w:val="0"/>
      <w:marRight w:val="0"/>
      <w:marTop w:val="0"/>
      <w:marBottom w:val="0"/>
      <w:divBdr>
        <w:top w:val="none" w:sz="0" w:space="0" w:color="auto"/>
        <w:left w:val="none" w:sz="0" w:space="0" w:color="auto"/>
        <w:bottom w:val="none" w:sz="0" w:space="0" w:color="auto"/>
        <w:right w:val="none" w:sz="0" w:space="0" w:color="auto"/>
      </w:divBdr>
    </w:div>
    <w:div w:id="2067071578">
      <w:bodyDiv w:val="1"/>
      <w:marLeft w:val="0"/>
      <w:marRight w:val="0"/>
      <w:marTop w:val="0"/>
      <w:marBottom w:val="0"/>
      <w:divBdr>
        <w:top w:val="none" w:sz="0" w:space="0" w:color="auto"/>
        <w:left w:val="none" w:sz="0" w:space="0" w:color="auto"/>
        <w:bottom w:val="none" w:sz="0" w:space="0" w:color="auto"/>
        <w:right w:val="none" w:sz="0" w:space="0" w:color="auto"/>
      </w:divBdr>
    </w:div>
    <w:div w:id="2126263329">
      <w:bodyDiv w:val="1"/>
      <w:marLeft w:val="0"/>
      <w:marRight w:val="0"/>
      <w:marTop w:val="0"/>
      <w:marBottom w:val="0"/>
      <w:divBdr>
        <w:top w:val="none" w:sz="0" w:space="0" w:color="auto"/>
        <w:left w:val="none" w:sz="0" w:space="0" w:color="auto"/>
        <w:bottom w:val="none" w:sz="0" w:space="0" w:color="auto"/>
        <w:right w:val="none" w:sz="0" w:space="0" w:color="auto"/>
      </w:divBdr>
    </w:div>
    <w:div w:id="2126727452">
      <w:bodyDiv w:val="1"/>
      <w:marLeft w:val="0"/>
      <w:marRight w:val="0"/>
      <w:marTop w:val="0"/>
      <w:marBottom w:val="0"/>
      <w:divBdr>
        <w:top w:val="none" w:sz="0" w:space="0" w:color="auto"/>
        <w:left w:val="none" w:sz="0" w:space="0" w:color="auto"/>
        <w:bottom w:val="none" w:sz="0" w:space="0" w:color="auto"/>
        <w:right w:val="none" w:sz="0" w:space="0" w:color="auto"/>
      </w:divBdr>
    </w:div>
    <w:div w:id="21288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c@pro-pc.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211;k.lukasiuk@arm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ie@armsa.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15</Pages>
  <Words>4124</Words>
  <Characters>24746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klukasiuk</dc:creator>
  <cp:keywords/>
  <dc:description/>
  <cp:lastModifiedBy>klukasiuk</cp:lastModifiedBy>
  <cp:revision>32</cp:revision>
  <cp:lastPrinted>2020-09-18T09:28:00Z</cp:lastPrinted>
  <dcterms:created xsi:type="dcterms:W3CDTF">2021-06-16T07:52:00Z</dcterms:created>
  <dcterms:modified xsi:type="dcterms:W3CDTF">2021-07-09T07:46:00Z</dcterms:modified>
</cp:coreProperties>
</file>